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53" w:rsidRDefault="00502053" w:rsidP="0050205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02053" w:rsidRDefault="00FA5443" w:rsidP="0031519A">
      <w:pPr>
        <w:autoSpaceDE w:val="0"/>
        <w:autoSpaceDN w:val="0"/>
        <w:adjustRightInd w:val="0"/>
        <w:spacing w:after="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STUDIJŲ PROGRAMA </w:t>
      </w:r>
    </w:p>
    <w:p w:rsidR="00502053" w:rsidRPr="0031519A" w:rsidRDefault="00FA5443" w:rsidP="0031519A">
      <w:pPr>
        <w:autoSpaceDE w:val="0"/>
        <w:autoSpaceDN w:val="0"/>
        <w:adjustRightInd w:val="0"/>
        <w:spacing w:after="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Studijų kryptis</w:t>
      </w:r>
      <w:r w:rsidR="00502053" w:rsidRPr="0031519A">
        <w:rPr>
          <w:rFonts w:ascii="Times New Roman" w:hAnsi="Times New Roman" w:cs="Times New Roman"/>
          <w:b/>
          <w:bCs/>
          <w:color w:val="000000"/>
          <w:sz w:val="28"/>
          <w:szCs w:val="28"/>
        </w:rPr>
        <w:t xml:space="preserve">: </w:t>
      </w:r>
      <w:r w:rsidRPr="00FA5443">
        <w:rPr>
          <w:rFonts w:ascii="Times New Roman" w:hAnsi="Times New Roman" w:cs="Times New Roman"/>
          <w:b/>
          <w:bCs/>
          <w:color w:val="000000"/>
          <w:sz w:val="28"/>
          <w:szCs w:val="28"/>
        </w:rPr>
        <w:t>Ikimokyklinis ir priešmokyklinis ugdymas</w:t>
      </w:r>
    </w:p>
    <w:p w:rsidR="00502053" w:rsidRPr="0031519A" w:rsidRDefault="00FA5443" w:rsidP="0031519A">
      <w:pPr>
        <w:autoSpaceDE w:val="0"/>
        <w:autoSpaceDN w:val="0"/>
        <w:adjustRightInd w:val="0"/>
        <w:spacing w:after="0" w:line="276" w:lineRule="auto"/>
        <w:jc w:val="center"/>
        <w:rPr>
          <w:rFonts w:ascii="Times New Roman" w:hAnsi="Times New Roman" w:cs="Times New Roman"/>
          <w:b/>
          <w:bCs/>
          <w:color w:val="000000"/>
          <w:sz w:val="28"/>
          <w:szCs w:val="28"/>
        </w:rPr>
      </w:pPr>
      <w:proofErr w:type="gramStart"/>
      <w:r w:rsidRPr="00FA5443">
        <w:rPr>
          <w:rFonts w:ascii="Times New Roman" w:hAnsi="Times New Roman" w:cs="Times New Roman"/>
          <w:color w:val="000000"/>
          <w:sz w:val="28"/>
          <w:szCs w:val="28"/>
        </w:rPr>
        <w:t>galioja</w:t>
      </w:r>
      <w:proofErr w:type="gramEnd"/>
      <w:r w:rsidRPr="00FA5443">
        <w:rPr>
          <w:rFonts w:ascii="Times New Roman" w:hAnsi="Times New Roman" w:cs="Times New Roman"/>
          <w:color w:val="000000"/>
          <w:sz w:val="28"/>
          <w:szCs w:val="28"/>
        </w:rPr>
        <w:t xml:space="preserve"> nuo mokslo metų</w:t>
      </w:r>
      <w:r w:rsidR="00502053" w:rsidRPr="0031519A">
        <w:rPr>
          <w:rFonts w:ascii="Times New Roman" w:hAnsi="Times New Roman" w:cs="Times New Roman"/>
          <w:color w:val="000000"/>
          <w:sz w:val="28"/>
          <w:szCs w:val="28"/>
        </w:rPr>
        <w:t xml:space="preserve">: </w:t>
      </w:r>
      <w:r w:rsidR="00502053" w:rsidRPr="0031519A">
        <w:rPr>
          <w:rFonts w:ascii="Times New Roman" w:hAnsi="Times New Roman" w:cs="Times New Roman"/>
          <w:bCs/>
          <w:color w:val="000000"/>
          <w:sz w:val="28"/>
          <w:szCs w:val="28"/>
        </w:rPr>
        <w:t>2022/2023</w:t>
      </w:r>
    </w:p>
    <w:p w:rsidR="003D4F94" w:rsidRDefault="003D4F94" w:rsidP="00502053">
      <w:pPr>
        <w:autoSpaceDE w:val="0"/>
        <w:autoSpaceDN w:val="0"/>
        <w:adjustRightInd w:val="0"/>
        <w:spacing w:after="0" w:line="240" w:lineRule="auto"/>
        <w:rPr>
          <w:rFonts w:ascii="Times New Roman" w:hAnsi="Times New Roman" w:cs="Times New Roman"/>
          <w:b/>
          <w:bCs/>
          <w:color w:val="000000"/>
          <w:sz w:val="26"/>
          <w:szCs w:val="26"/>
        </w:rPr>
      </w:pPr>
    </w:p>
    <w:p w:rsidR="0031519A" w:rsidRPr="0031519A" w:rsidRDefault="0031519A" w:rsidP="0031519A">
      <w:pPr>
        <w:tabs>
          <w:tab w:val="left" w:pos="5670"/>
        </w:tabs>
        <w:spacing w:after="0"/>
        <w:jc w:val="both"/>
        <w:rPr>
          <w:rFonts w:ascii="Times New Roman" w:hAnsi="Times New Roman" w:cs="Times New Roman"/>
          <w:b/>
          <w:sz w:val="24"/>
          <w:szCs w:val="24"/>
        </w:rPr>
      </w:pPr>
      <w:r w:rsidRPr="0031519A">
        <w:rPr>
          <w:rFonts w:ascii="Times New Roman" w:eastAsia="Times New Roman" w:hAnsi="Times New Roman" w:cs="Times New Roman"/>
          <w:b/>
          <w:bCs/>
          <w:sz w:val="24"/>
          <w:szCs w:val="24"/>
        </w:rPr>
        <w:t>I</w:t>
      </w:r>
      <w:r w:rsidR="00FA5443">
        <w:rPr>
          <w:rFonts w:ascii="Times New Roman" w:eastAsia="Times New Roman" w:hAnsi="Times New Roman" w:cs="Times New Roman"/>
          <w:b/>
          <w:bCs/>
          <w:sz w:val="24"/>
          <w:szCs w:val="24"/>
        </w:rPr>
        <w:t xml:space="preserve"> dalis</w:t>
      </w:r>
      <w:r w:rsidRPr="0031519A">
        <w:rPr>
          <w:rFonts w:ascii="Times New Roman" w:eastAsia="Times New Roman" w:hAnsi="Times New Roman" w:cs="Times New Roman"/>
          <w:b/>
          <w:bCs/>
          <w:sz w:val="24"/>
          <w:szCs w:val="24"/>
        </w:rPr>
        <w:t xml:space="preserve">. </w:t>
      </w:r>
      <w:r w:rsidR="00FA5443">
        <w:rPr>
          <w:rFonts w:ascii="Times New Roman" w:eastAsia="Times New Roman" w:hAnsi="Times New Roman" w:cs="Times New Roman"/>
          <w:b/>
          <w:bCs/>
          <w:sz w:val="24"/>
          <w:szCs w:val="24"/>
        </w:rPr>
        <w:t>Bendroji informacija</w:t>
      </w:r>
      <w:r w:rsidRPr="0031519A">
        <w:rPr>
          <w:rFonts w:ascii="Times New Roman" w:eastAsia="Times New Roman" w:hAnsi="Times New Roman" w:cs="Times New Roman"/>
          <w:b/>
          <w:bCs/>
          <w:sz w:val="24"/>
          <w:szCs w:val="24"/>
        </w:rPr>
        <w:t>.</w:t>
      </w:r>
    </w:p>
    <w:p w:rsidR="0031519A" w:rsidRPr="0031519A" w:rsidRDefault="00FA5443" w:rsidP="00FA5443">
      <w:pPr>
        <w:pStyle w:val="Sraopastraipa"/>
        <w:numPr>
          <w:ilvl w:val="1"/>
          <w:numId w:val="7"/>
        </w:numPr>
        <w:tabs>
          <w:tab w:val="left" w:pos="5670"/>
        </w:tabs>
        <w:spacing w:after="0"/>
        <w:jc w:val="both"/>
        <w:rPr>
          <w:rFonts w:cs="Times New Roman"/>
        </w:rPr>
      </w:pPr>
      <w:r w:rsidRPr="00FA5443">
        <w:rPr>
          <w:rFonts w:cs="Times New Roman"/>
        </w:rPr>
        <w:t>Ugdymą organizuojančio padalinio pavadinimas</w:t>
      </w:r>
      <w:r w:rsidR="0031519A" w:rsidRPr="0031519A">
        <w:rPr>
          <w:rFonts w:cs="Times New Roman"/>
        </w:rPr>
        <w:t xml:space="preserve">: </w:t>
      </w:r>
      <w:r w:rsidRPr="00FA5443">
        <w:rPr>
          <w:rFonts w:cs="Times New Roman"/>
          <w:b/>
        </w:rPr>
        <w:t>Balstogės universiteto filialas Vilniaus Ekonomikos-Informatikos fakultetas</w:t>
      </w:r>
    </w:p>
    <w:p w:rsidR="0031519A" w:rsidRPr="0031519A" w:rsidRDefault="00FA5443" w:rsidP="0031519A">
      <w:pPr>
        <w:pStyle w:val="Sraopastraipa"/>
        <w:numPr>
          <w:ilvl w:val="1"/>
          <w:numId w:val="7"/>
        </w:numPr>
        <w:tabs>
          <w:tab w:val="left" w:pos="5670"/>
        </w:tabs>
        <w:spacing w:after="0"/>
        <w:jc w:val="both"/>
        <w:rPr>
          <w:rFonts w:cs="Times New Roman"/>
        </w:rPr>
      </w:pPr>
      <w:r>
        <w:rPr>
          <w:rFonts w:cs="Times New Roman"/>
        </w:rPr>
        <w:t>Ugdymo lygis</w:t>
      </w:r>
      <w:r w:rsidR="0031519A" w:rsidRPr="0031519A">
        <w:rPr>
          <w:rFonts w:cs="Times New Roman"/>
        </w:rPr>
        <w:t xml:space="preserve">: </w:t>
      </w:r>
      <w:r>
        <w:rPr>
          <w:rFonts w:cs="Times New Roman"/>
          <w:b/>
        </w:rPr>
        <w:t>vientisosios studijos</w:t>
      </w:r>
    </w:p>
    <w:p w:rsidR="0031519A" w:rsidRPr="0031519A" w:rsidRDefault="00FA5443" w:rsidP="00FA5443">
      <w:pPr>
        <w:pStyle w:val="Sraopastraipa"/>
        <w:numPr>
          <w:ilvl w:val="1"/>
          <w:numId w:val="7"/>
        </w:numPr>
        <w:tabs>
          <w:tab w:val="left" w:pos="5670"/>
        </w:tabs>
        <w:spacing w:after="0"/>
        <w:jc w:val="both"/>
        <w:rPr>
          <w:rFonts w:cs="Times New Roman"/>
        </w:rPr>
      </w:pPr>
      <w:r>
        <w:rPr>
          <w:rFonts w:cs="Times New Roman"/>
        </w:rPr>
        <w:t>Ugdymo profilis</w:t>
      </w:r>
      <w:r w:rsidR="0031519A" w:rsidRPr="0031519A">
        <w:rPr>
          <w:rFonts w:cs="Times New Roman"/>
        </w:rPr>
        <w:t xml:space="preserve">: </w:t>
      </w:r>
      <w:r w:rsidRPr="00FA5443">
        <w:rPr>
          <w:rFonts w:cs="Times New Roman"/>
          <w:b/>
        </w:rPr>
        <w:t>bendras</w:t>
      </w:r>
      <w:r>
        <w:rPr>
          <w:rFonts w:cs="Times New Roman"/>
          <w:b/>
        </w:rPr>
        <w:t>is</w:t>
      </w:r>
      <w:r w:rsidRPr="00FA5443">
        <w:rPr>
          <w:rFonts w:cs="Times New Roman"/>
          <w:b/>
        </w:rPr>
        <w:t xml:space="preserve"> akademinis</w:t>
      </w:r>
    </w:p>
    <w:p w:rsidR="0031519A" w:rsidRPr="0031519A" w:rsidRDefault="00FA5443" w:rsidP="0031519A">
      <w:pPr>
        <w:pStyle w:val="Sraopastraipa"/>
        <w:numPr>
          <w:ilvl w:val="1"/>
          <w:numId w:val="7"/>
        </w:numPr>
        <w:tabs>
          <w:tab w:val="left" w:pos="5670"/>
        </w:tabs>
        <w:spacing w:after="0"/>
        <w:jc w:val="both"/>
        <w:rPr>
          <w:rFonts w:cs="Times New Roman"/>
        </w:rPr>
      </w:pPr>
      <w:r>
        <w:rPr>
          <w:rFonts w:cs="Times New Roman"/>
        </w:rPr>
        <w:t>Semestrų skaičius</w:t>
      </w:r>
      <w:r w:rsidR="0031519A" w:rsidRPr="0031519A">
        <w:rPr>
          <w:rFonts w:cs="Times New Roman"/>
        </w:rPr>
        <w:t xml:space="preserve">: </w:t>
      </w:r>
      <w:r w:rsidR="0031519A">
        <w:rPr>
          <w:rFonts w:cs="Times New Roman"/>
          <w:b/>
        </w:rPr>
        <w:t>10</w:t>
      </w:r>
    </w:p>
    <w:p w:rsidR="0031519A" w:rsidRPr="0031519A" w:rsidRDefault="00FA5443" w:rsidP="00FA5443">
      <w:pPr>
        <w:pStyle w:val="Sraopastraipa"/>
        <w:numPr>
          <w:ilvl w:val="1"/>
          <w:numId w:val="7"/>
        </w:numPr>
        <w:tabs>
          <w:tab w:val="left" w:pos="5670"/>
        </w:tabs>
        <w:spacing w:after="0"/>
        <w:jc w:val="both"/>
        <w:rPr>
          <w:rFonts w:cs="Times New Roman"/>
        </w:rPr>
      </w:pPr>
      <w:r w:rsidRPr="00FA5443">
        <w:rPr>
          <w:rFonts w:cs="Times New Roman"/>
        </w:rPr>
        <w:t>Bendrasis ECTS kreditų skaičius, reikalingas studijoms baigti</w:t>
      </w:r>
      <w:r w:rsidR="0031519A" w:rsidRPr="0031519A">
        <w:rPr>
          <w:rFonts w:cs="Times New Roman"/>
        </w:rPr>
        <w:t xml:space="preserve">: </w:t>
      </w:r>
      <w:r w:rsidR="0031519A">
        <w:rPr>
          <w:rFonts w:cs="Times New Roman"/>
          <w:b/>
        </w:rPr>
        <w:t>3</w:t>
      </w:r>
      <w:r w:rsidR="00726566">
        <w:rPr>
          <w:rFonts w:cs="Times New Roman"/>
          <w:b/>
        </w:rPr>
        <w:t>1</w:t>
      </w:r>
      <w:r w:rsidR="00000E07">
        <w:rPr>
          <w:rFonts w:cs="Times New Roman"/>
          <w:b/>
        </w:rPr>
        <w:t>2</w:t>
      </w:r>
    </w:p>
    <w:p w:rsidR="0031519A" w:rsidRPr="0031519A" w:rsidRDefault="00FA5443" w:rsidP="00FA5443">
      <w:pPr>
        <w:pStyle w:val="Sraopastraipa"/>
        <w:numPr>
          <w:ilvl w:val="1"/>
          <w:numId w:val="7"/>
        </w:numPr>
        <w:tabs>
          <w:tab w:val="left" w:pos="5670"/>
        </w:tabs>
        <w:spacing w:after="0"/>
        <w:jc w:val="both"/>
        <w:rPr>
          <w:rFonts w:cs="Times New Roman"/>
        </w:rPr>
      </w:pPr>
      <w:r w:rsidRPr="00FA5443">
        <w:rPr>
          <w:rFonts w:cs="Times New Roman"/>
        </w:rPr>
        <w:t>Bendrasis užsiėmimų valandų skaičius, reikalingas studijoms baigti</w:t>
      </w:r>
      <w:r w:rsidR="0031519A" w:rsidRPr="0031519A">
        <w:rPr>
          <w:rFonts w:cs="Times New Roman"/>
        </w:rPr>
        <w:t xml:space="preserve">: </w:t>
      </w:r>
      <w:r w:rsidR="0031519A">
        <w:rPr>
          <w:rFonts w:cs="Times New Roman"/>
          <w:b/>
        </w:rPr>
        <w:t>3</w:t>
      </w:r>
      <w:r w:rsidR="00726566">
        <w:rPr>
          <w:rFonts w:cs="Times New Roman"/>
          <w:b/>
        </w:rPr>
        <w:t>255</w:t>
      </w:r>
    </w:p>
    <w:p w:rsidR="0031519A" w:rsidRPr="0031519A" w:rsidRDefault="00FA5443" w:rsidP="00FA5443">
      <w:pPr>
        <w:pStyle w:val="Sraopastraipa"/>
        <w:numPr>
          <w:ilvl w:val="1"/>
          <w:numId w:val="7"/>
        </w:numPr>
        <w:tabs>
          <w:tab w:val="left" w:pos="5670"/>
        </w:tabs>
        <w:spacing w:after="0"/>
        <w:jc w:val="both"/>
        <w:rPr>
          <w:rFonts w:cs="Times New Roman"/>
        </w:rPr>
      </w:pPr>
      <w:r w:rsidRPr="00FA5443">
        <w:rPr>
          <w:rFonts w:cs="Times New Roman"/>
        </w:rPr>
        <w:t xml:space="preserve">Fakulteto tarybos </w:t>
      </w:r>
      <w:r>
        <w:rPr>
          <w:rFonts w:cs="Times New Roman"/>
        </w:rPr>
        <w:t>sprendimas</w:t>
      </w:r>
      <w:r w:rsidR="0031519A" w:rsidRPr="00536429">
        <w:rPr>
          <w:rFonts w:cs="Times New Roman"/>
        </w:rPr>
        <w:t xml:space="preserve">: </w:t>
      </w:r>
      <w:r>
        <w:rPr>
          <w:rFonts w:cs="Times New Roman"/>
          <w:b/>
        </w:rPr>
        <w:t>2022-05-02</w:t>
      </w:r>
    </w:p>
    <w:p w:rsidR="0031519A" w:rsidRPr="0031519A" w:rsidRDefault="00FA5443" w:rsidP="00FA5443">
      <w:pPr>
        <w:pStyle w:val="Sraopastraipa"/>
        <w:numPr>
          <w:ilvl w:val="1"/>
          <w:numId w:val="7"/>
        </w:numPr>
        <w:tabs>
          <w:tab w:val="left" w:pos="5670"/>
        </w:tabs>
        <w:spacing w:after="0"/>
        <w:jc w:val="both"/>
        <w:rPr>
          <w:rFonts w:cs="Times New Roman"/>
        </w:rPr>
      </w:pPr>
      <w:r w:rsidRPr="00FA5443">
        <w:rPr>
          <w:rFonts w:cs="Times New Roman"/>
        </w:rPr>
        <w:t>Pagrindinė disciplina, kurioje bus pasiekta daugiau nei pusė studijų siekinių, ir procentinė atskirų disciplinų dalis, per kurią bus pasiekti studijų programoje nurodyti studijų siekiniai</w:t>
      </w:r>
      <w:r w:rsidR="0031519A" w:rsidRPr="0031519A">
        <w:rPr>
          <w:rFonts w:cs="Times New Roman"/>
        </w:rPr>
        <w:t>:</w:t>
      </w:r>
    </w:p>
    <w:p w:rsidR="003D5870" w:rsidRPr="003D5870" w:rsidRDefault="003D5870" w:rsidP="00502053">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Lentelstinklelis"/>
        <w:tblW w:w="0" w:type="auto"/>
        <w:tblLook w:val="04A0" w:firstRow="1" w:lastRow="0" w:firstColumn="1" w:lastColumn="0" w:noHBand="0" w:noVBand="1"/>
      </w:tblPr>
      <w:tblGrid>
        <w:gridCol w:w="4673"/>
        <w:gridCol w:w="4387"/>
      </w:tblGrid>
      <w:tr w:rsidR="00114B81" w:rsidTr="00114B81">
        <w:tc>
          <w:tcPr>
            <w:tcW w:w="4673" w:type="dxa"/>
          </w:tcPr>
          <w:p w:rsidR="00114B81" w:rsidRPr="00344734" w:rsidRDefault="00FA5443" w:rsidP="003D4F94">
            <w:pPr>
              <w:autoSpaceDE w:val="0"/>
              <w:autoSpaceDN w:val="0"/>
              <w:adjustRightInd w:val="0"/>
              <w:jc w:val="center"/>
              <w:rPr>
                <w:rFonts w:ascii="Times New Roman" w:eastAsia="Times New Roman" w:hAnsi="Times New Roman" w:cs="Times New Roman"/>
                <w:sz w:val="24"/>
                <w:szCs w:val="24"/>
              </w:rPr>
            </w:pPr>
            <w:r w:rsidRPr="00FA5443">
              <w:rPr>
                <w:rFonts w:ascii="Times New Roman" w:hAnsi="Times New Roman" w:cs="Times New Roman"/>
                <w:sz w:val="24"/>
                <w:szCs w:val="24"/>
              </w:rPr>
              <w:t>Pagrindinės disciplinos pavadinimas</w:t>
            </w:r>
          </w:p>
        </w:tc>
        <w:tc>
          <w:tcPr>
            <w:tcW w:w="4387" w:type="dxa"/>
          </w:tcPr>
          <w:p w:rsidR="00114B81" w:rsidRPr="00344734" w:rsidRDefault="00FA5443" w:rsidP="003D4F94">
            <w:pPr>
              <w:autoSpaceDE w:val="0"/>
              <w:autoSpaceDN w:val="0"/>
              <w:adjustRightInd w:val="0"/>
              <w:jc w:val="center"/>
              <w:rPr>
                <w:rFonts w:ascii="Times New Roman" w:hAnsi="Times New Roman" w:cs="Times New Roman"/>
                <w:sz w:val="24"/>
                <w:szCs w:val="24"/>
              </w:rPr>
            </w:pPr>
            <w:r w:rsidRPr="00FA5443">
              <w:rPr>
                <w:rFonts w:ascii="Times New Roman" w:hAnsi="Times New Roman" w:cs="Times New Roman"/>
                <w:sz w:val="24"/>
                <w:szCs w:val="24"/>
              </w:rPr>
              <w:t>Pagrindinės disciplinos procentinė dalis</w:t>
            </w:r>
          </w:p>
        </w:tc>
      </w:tr>
      <w:tr w:rsidR="00114B81" w:rsidTr="00114B81">
        <w:tc>
          <w:tcPr>
            <w:tcW w:w="4673" w:type="dxa"/>
          </w:tcPr>
          <w:p w:rsidR="00114B81" w:rsidRPr="00344734" w:rsidRDefault="00114B81" w:rsidP="003D4F94">
            <w:pPr>
              <w:jc w:val="center"/>
              <w:rPr>
                <w:rFonts w:ascii="Times New Roman" w:eastAsia="Times New Roman" w:hAnsi="Times New Roman" w:cs="Times New Roman"/>
                <w:sz w:val="24"/>
                <w:szCs w:val="24"/>
              </w:rPr>
            </w:pPr>
            <w:proofErr w:type="gramStart"/>
            <w:r w:rsidRPr="00344734">
              <w:rPr>
                <w:rFonts w:ascii="Times New Roman" w:hAnsi="Times New Roman" w:cs="Times New Roman"/>
                <w:b/>
                <w:bCs/>
                <w:sz w:val="24"/>
                <w:szCs w:val="24"/>
              </w:rPr>
              <w:t>pedagogika</w:t>
            </w:r>
            <w:proofErr w:type="gramEnd"/>
          </w:p>
        </w:tc>
        <w:tc>
          <w:tcPr>
            <w:tcW w:w="4387" w:type="dxa"/>
          </w:tcPr>
          <w:p w:rsidR="00114B81" w:rsidRPr="00344734" w:rsidRDefault="00114B81" w:rsidP="009C457A">
            <w:pPr>
              <w:jc w:val="center"/>
              <w:rPr>
                <w:rFonts w:ascii="Times New Roman" w:eastAsia="Times New Roman" w:hAnsi="Times New Roman" w:cs="Times New Roman"/>
                <w:b/>
                <w:sz w:val="24"/>
                <w:szCs w:val="24"/>
              </w:rPr>
            </w:pPr>
            <w:r w:rsidRPr="00344734">
              <w:rPr>
                <w:rFonts w:ascii="Times New Roman" w:eastAsia="Times New Roman" w:hAnsi="Times New Roman" w:cs="Times New Roman"/>
                <w:b/>
                <w:sz w:val="24"/>
                <w:szCs w:val="24"/>
              </w:rPr>
              <w:t>5</w:t>
            </w:r>
            <w:r w:rsidR="009C457A">
              <w:rPr>
                <w:rFonts w:ascii="Times New Roman" w:eastAsia="Times New Roman" w:hAnsi="Times New Roman" w:cs="Times New Roman"/>
                <w:b/>
                <w:sz w:val="24"/>
                <w:szCs w:val="24"/>
              </w:rPr>
              <w:t>4</w:t>
            </w:r>
            <w:r w:rsidRPr="00344734">
              <w:rPr>
                <w:rFonts w:ascii="Times New Roman" w:eastAsia="Times New Roman" w:hAnsi="Times New Roman" w:cs="Times New Roman"/>
                <w:b/>
                <w:sz w:val="24"/>
                <w:szCs w:val="24"/>
              </w:rPr>
              <w:t>%</w:t>
            </w:r>
          </w:p>
        </w:tc>
      </w:tr>
      <w:tr w:rsidR="00114B81" w:rsidTr="0031519A">
        <w:tc>
          <w:tcPr>
            <w:tcW w:w="4673" w:type="dxa"/>
            <w:vAlign w:val="center"/>
          </w:tcPr>
          <w:p w:rsidR="00114B81" w:rsidRPr="00344734" w:rsidRDefault="00FA5443" w:rsidP="0031519A">
            <w:pPr>
              <w:jc w:val="center"/>
              <w:rPr>
                <w:rFonts w:ascii="Times New Roman" w:eastAsia="Times New Roman" w:hAnsi="Times New Roman" w:cs="Times New Roman"/>
                <w:sz w:val="24"/>
                <w:szCs w:val="24"/>
              </w:rPr>
            </w:pPr>
            <w:r w:rsidRPr="00FA5443">
              <w:rPr>
                <w:rFonts w:ascii="Times New Roman" w:eastAsia="Times New Roman" w:hAnsi="Times New Roman" w:cs="Times New Roman"/>
                <w:sz w:val="24"/>
                <w:szCs w:val="24"/>
              </w:rPr>
              <w:t>Atskirų disciplinų pavadinimai</w:t>
            </w:r>
          </w:p>
        </w:tc>
        <w:tc>
          <w:tcPr>
            <w:tcW w:w="4387" w:type="dxa"/>
          </w:tcPr>
          <w:p w:rsidR="00114B81" w:rsidRPr="00344734" w:rsidRDefault="00FA5443" w:rsidP="003D4F94">
            <w:pPr>
              <w:jc w:val="center"/>
              <w:rPr>
                <w:rFonts w:ascii="Times New Roman" w:eastAsia="Times New Roman" w:hAnsi="Times New Roman" w:cs="Times New Roman"/>
                <w:sz w:val="24"/>
                <w:szCs w:val="24"/>
              </w:rPr>
            </w:pPr>
            <w:r w:rsidRPr="00FA5443">
              <w:rPr>
                <w:rFonts w:ascii="Times New Roman" w:eastAsia="Times New Roman" w:hAnsi="Times New Roman" w:cs="Times New Roman"/>
                <w:sz w:val="24"/>
                <w:szCs w:val="24"/>
              </w:rPr>
              <w:t>Atskirų disciplinų procentinė dalis</w:t>
            </w:r>
          </w:p>
        </w:tc>
      </w:tr>
      <w:tr w:rsidR="00114B81" w:rsidTr="00114B81">
        <w:tc>
          <w:tcPr>
            <w:tcW w:w="4673" w:type="dxa"/>
          </w:tcPr>
          <w:p w:rsidR="00114B81" w:rsidRPr="00344734" w:rsidRDefault="00114B81" w:rsidP="00FA5443">
            <w:pPr>
              <w:jc w:val="center"/>
              <w:rPr>
                <w:rFonts w:ascii="Times New Roman" w:eastAsia="Times New Roman" w:hAnsi="Times New Roman" w:cs="Times New Roman"/>
                <w:sz w:val="24"/>
                <w:szCs w:val="24"/>
              </w:rPr>
            </w:pPr>
            <w:proofErr w:type="gramStart"/>
            <w:r w:rsidRPr="00344734">
              <w:rPr>
                <w:rFonts w:ascii="Times New Roman" w:eastAsia="Times New Roman" w:hAnsi="Times New Roman" w:cs="Times New Roman"/>
                <w:sz w:val="24"/>
                <w:szCs w:val="24"/>
              </w:rPr>
              <w:t>ps</w:t>
            </w:r>
            <w:r w:rsidR="00FA5443">
              <w:rPr>
                <w:rFonts w:ascii="Times New Roman" w:eastAsia="Times New Roman" w:hAnsi="Times New Roman" w:cs="Times New Roman"/>
                <w:sz w:val="24"/>
                <w:szCs w:val="24"/>
              </w:rPr>
              <w:t>i</w:t>
            </w:r>
            <w:r w:rsidRPr="00344734">
              <w:rPr>
                <w:rFonts w:ascii="Times New Roman" w:eastAsia="Times New Roman" w:hAnsi="Times New Roman" w:cs="Times New Roman"/>
                <w:sz w:val="24"/>
                <w:szCs w:val="24"/>
              </w:rPr>
              <w:t>chologi</w:t>
            </w:r>
            <w:r w:rsidR="00FA5443">
              <w:rPr>
                <w:rFonts w:ascii="Times New Roman" w:eastAsia="Times New Roman" w:hAnsi="Times New Roman" w:cs="Times New Roman"/>
                <w:sz w:val="24"/>
                <w:szCs w:val="24"/>
              </w:rPr>
              <w:t>j</w:t>
            </w:r>
            <w:r w:rsidRPr="00344734">
              <w:rPr>
                <w:rFonts w:ascii="Times New Roman" w:eastAsia="Times New Roman" w:hAnsi="Times New Roman" w:cs="Times New Roman"/>
                <w:sz w:val="24"/>
                <w:szCs w:val="24"/>
              </w:rPr>
              <w:t>a</w:t>
            </w:r>
            <w:proofErr w:type="gramEnd"/>
          </w:p>
        </w:tc>
        <w:tc>
          <w:tcPr>
            <w:tcW w:w="4387" w:type="dxa"/>
          </w:tcPr>
          <w:p w:rsidR="00114B81" w:rsidRPr="00344734" w:rsidRDefault="00114B81" w:rsidP="009C457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w:t>
            </w:r>
            <w:r w:rsidR="009C457A">
              <w:rPr>
                <w:rFonts w:ascii="Times New Roman" w:eastAsia="Times New Roman" w:hAnsi="Times New Roman" w:cs="Times New Roman"/>
                <w:sz w:val="24"/>
                <w:szCs w:val="24"/>
              </w:rPr>
              <w:t>3</w:t>
            </w:r>
            <w:r w:rsidRPr="00344734">
              <w:rPr>
                <w:rFonts w:ascii="Times New Roman" w:eastAsia="Times New Roman" w:hAnsi="Times New Roman" w:cs="Times New Roman"/>
                <w:sz w:val="24"/>
                <w:szCs w:val="24"/>
              </w:rPr>
              <w:t>%</w:t>
            </w:r>
          </w:p>
        </w:tc>
      </w:tr>
      <w:tr w:rsidR="00114B81" w:rsidTr="00114B81">
        <w:tc>
          <w:tcPr>
            <w:tcW w:w="4673" w:type="dxa"/>
          </w:tcPr>
          <w:p w:rsidR="00114B81" w:rsidRPr="00344734" w:rsidRDefault="00FA5443" w:rsidP="003D4F94">
            <w:pPr>
              <w:jc w:val="center"/>
              <w:rPr>
                <w:rFonts w:ascii="Times New Roman" w:eastAsia="Times New Roman" w:hAnsi="Times New Roman" w:cs="Times New Roman"/>
                <w:sz w:val="24"/>
                <w:szCs w:val="24"/>
              </w:rPr>
            </w:pPr>
            <w:proofErr w:type="gramStart"/>
            <w:r w:rsidRPr="00FA5443">
              <w:rPr>
                <w:rFonts w:ascii="Times New Roman" w:eastAsia="Times New Roman" w:hAnsi="Times New Roman" w:cs="Times New Roman"/>
                <w:sz w:val="24"/>
                <w:szCs w:val="24"/>
              </w:rPr>
              <w:t>sociologijos</w:t>
            </w:r>
            <w:proofErr w:type="gramEnd"/>
            <w:r w:rsidRPr="00FA5443">
              <w:rPr>
                <w:rFonts w:ascii="Times New Roman" w:eastAsia="Times New Roman" w:hAnsi="Times New Roman" w:cs="Times New Roman"/>
                <w:sz w:val="24"/>
                <w:szCs w:val="24"/>
              </w:rPr>
              <w:t xml:space="preserve"> mokslai</w:t>
            </w:r>
          </w:p>
        </w:tc>
        <w:tc>
          <w:tcPr>
            <w:tcW w:w="4387" w:type="dxa"/>
          </w:tcPr>
          <w:p w:rsidR="00114B81" w:rsidRPr="00344734" w:rsidRDefault="00114B81" w:rsidP="009C457A">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w:t>
            </w:r>
            <w:r w:rsidR="009C457A">
              <w:rPr>
                <w:rFonts w:ascii="Times New Roman" w:eastAsia="Times New Roman" w:hAnsi="Times New Roman" w:cs="Times New Roman"/>
                <w:sz w:val="24"/>
                <w:szCs w:val="24"/>
              </w:rPr>
              <w:t>2</w:t>
            </w:r>
            <w:r w:rsidRPr="00344734">
              <w:rPr>
                <w:rFonts w:ascii="Times New Roman" w:eastAsia="Times New Roman" w:hAnsi="Times New Roman" w:cs="Times New Roman"/>
                <w:sz w:val="24"/>
                <w:szCs w:val="24"/>
              </w:rPr>
              <w:t>%</w:t>
            </w:r>
          </w:p>
        </w:tc>
      </w:tr>
      <w:tr w:rsidR="00114B81" w:rsidTr="00114B81">
        <w:tc>
          <w:tcPr>
            <w:tcW w:w="4673" w:type="dxa"/>
          </w:tcPr>
          <w:p w:rsidR="00114B81" w:rsidRPr="00344734" w:rsidRDefault="00114B81" w:rsidP="00FA5443">
            <w:pPr>
              <w:jc w:val="center"/>
              <w:rPr>
                <w:rFonts w:ascii="Times New Roman" w:eastAsia="Times New Roman" w:hAnsi="Times New Roman" w:cs="Times New Roman"/>
                <w:sz w:val="24"/>
                <w:szCs w:val="24"/>
              </w:rPr>
            </w:pPr>
            <w:proofErr w:type="gramStart"/>
            <w:r w:rsidRPr="00344734">
              <w:rPr>
                <w:rFonts w:ascii="Times New Roman" w:eastAsia="Times New Roman" w:hAnsi="Times New Roman" w:cs="Times New Roman"/>
                <w:sz w:val="24"/>
                <w:szCs w:val="24"/>
              </w:rPr>
              <w:t>filo</w:t>
            </w:r>
            <w:r w:rsidR="00FA5443">
              <w:rPr>
                <w:rFonts w:ascii="Times New Roman" w:eastAsia="Times New Roman" w:hAnsi="Times New Roman" w:cs="Times New Roman"/>
                <w:sz w:val="24"/>
                <w:szCs w:val="24"/>
              </w:rPr>
              <w:t>s</w:t>
            </w:r>
            <w:r w:rsidRPr="00344734">
              <w:rPr>
                <w:rFonts w:ascii="Times New Roman" w:eastAsia="Times New Roman" w:hAnsi="Times New Roman" w:cs="Times New Roman"/>
                <w:sz w:val="24"/>
                <w:szCs w:val="24"/>
              </w:rPr>
              <w:t>ofi</w:t>
            </w:r>
            <w:r w:rsidR="00FA5443">
              <w:rPr>
                <w:rFonts w:ascii="Times New Roman" w:eastAsia="Times New Roman" w:hAnsi="Times New Roman" w:cs="Times New Roman"/>
                <w:sz w:val="24"/>
                <w:szCs w:val="24"/>
              </w:rPr>
              <w:t>j</w:t>
            </w:r>
            <w:r w:rsidRPr="00344734">
              <w:rPr>
                <w:rFonts w:ascii="Times New Roman" w:eastAsia="Times New Roman" w:hAnsi="Times New Roman" w:cs="Times New Roman"/>
                <w:sz w:val="24"/>
                <w:szCs w:val="24"/>
              </w:rPr>
              <w:t>a</w:t>
            </w:r>
            <w:proofErr w:type="gramEnd"/>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FA5443" w:rsidP="003D4F94">
            <w:pPr>
              <w:jc w:val="center"/>
              <w:rPr>
                <w:rFonts w:ascii="Times New Roman" w:eastAsia="Times New Roman" w:hAnsi="Times New Roman" w:cs="Times New Roman"/>
                <w:sz w:val="24"/>
                <w:szCs w:val="24"/>
              </w:rPr>
            </w:pPr>
            <w:proofErr w:type="gramStart"/>
            <w:r w:rsidRPr="00FA5443">
              <w:rPr>
                <w:rFonts w:ascii="Times New Roman" w:eastAsia="Times New Roman" w:hAnsi="Times New Roman" w:cs="Times New Roman"/>
                <w:sz w:val="24"/>
                <w:szCs w:val="24"/>
              </w:rPr>
              <w:t>sveikatos</w:t>
            </w:r>
            <w:proofErr w:type="gramEnd"/>
            <w:r w:rsidRPr="00FA5443">
              <w:rPr>
                <w:rFonts w:ascii="Times New Roman" w:eastAsia="Times New Roman" w:hAnsi="Times New Roman" w:cs="Times New Roman"/>
                <w:sz w:val="24"/>
                <w:szCs w:val="24"/>
              </w:rPr>
              <w:t xml:space="preserve"> mokslai</w:t>
            </w:r>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FA5443" w:rsidP="0031519A">
            <w:pPr>
              <w:jc w:val="center"/>
              <w:rPr>
                <w:rFonts w:ascii="Times New Roman" w:eastAsia="Times New Roman" w:hAnsi="Times New Roman" w:cs="Times New Roman"/>
                <w:sz w:val="24"/>
                <w:szCs w:val="24"/>
              </w:rPr>
            </w:pPr>
            <w:proofErr w:type="gramStart"/>
            <w:r w:rsidRPr="00FA5443">
              <w:rPr>
                <w:rFonts w:ascii="Times New Roman" w:eastAsia="Times New Roman" w:hAnsi="Times New Roman" w:cs="Times New Roman"/>
                <w:sz w:val="24"/>
                <w:szCs w:val="24"/>
              </w:rPr>
              <w:t>socialinės</w:t>
            </w:r>
            <w:proofErr w:type="gramEnd"/>
            <w:r w:rsidRPr="00FA5443">
              <w:rPr>
                <w:rFonts w:ascii="Times New Roman" w:eastAsia="Times New Roman" w:hAnsi="Times New Roman" w:cs="Times New Roman"/>
                <w:sz w:val="24"/>
                <w:szCs w:val="24"/>
              </w:rPr>
              <w:t xml:space="preserve"> komunikacijos ir medijų studijos</w:t>
            </w:r>
          </w:p>
        </w:tc>
        <w:tc>
          <w:tcPr>
            <w:tcW w:w="4387" w:type="dxa"/>
          </w:tcPr>
          <w:p w:rsidR="00114B81" w:rsidRPr="00344734" w:rsidRDefault="009C457A"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B81" w:rsidRPr="00344734">
              <w:rPr>
                <w:rFonts w:ascii="Times New Roman" w:eastAsia="Times New Roman" w:hAnsi="Times New Roman" w:cs="Times New Roman"/>
                <w:sz w:val="24"/>
                <w:szCs w:val="24"/>
              </w:rPr>
              <w:t>7%</w:t>
            </w:r>
          </w:p>
        </w:tc>
      </w:tr>
      <w:tr w:rsidR="00114B81" w:rsidTr="00114B81">
        <w:tc>
          <w:tcPr>
            <w:tcW w:w="4673" w:type="dxa"/>
          </w:tcPr>
          <w:p w:rsidR="00114B81" w:rsidRPr="00344734" w:rsidRDefault="00FA5443" w:rsidP="003D4F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Viso</w:t>
            </w:r>
            <w:r w:rsidR="003D4F94" w:rsidRPr="00344734">
              <w:rPr>
                <w:rFonts w:ascii="Times New Roman" w:eastAsia="Times New Roman" w:hAnsi="Times New Roman" w:cs="Times New Roman"/>
                <w:sz w:val="24"/>
                <w:szCs w:val="24"/>
              </w:rPr>
              <w:t>:</w:t>
            </w:r>
          </w:p>
        </w:tc>
        <w:tc>
          <w:tcPr>
            <w:tcW w:w="4387" w:type="dxa"/>
          </w:tcPr>
          <w:p w:rsidR="00114B81" w:rsidRPr="00344734" w:rsidRDefault="00114B81" w:rsidP="003D4F94">
            <w:pPr>
              <w:jc w:val="center"/>
              <w:rPr>
                <w:rFonts w:ascii="Times New Roman" w:eastAsia="Times New Roman" w:hAnsi="Times New Roman" w:cs="Times New Roman"/>
                <w:sz w:val="24"/>
                <w:szCs w:val="24"/>
              </w:rPr>
            </w:pPr>
            <w:r w:rsidRPr="00344734">
              <w:rPr>
                <w:rFonts w:ascii="Times New Roman" w:eastAsia="Times New Roman" w:hAnsi="Times New Roman" w:cs="Times New Roman"/>
                <w:sz w:val="24"/>
                <w:szCs w:val="24"/>
              </w:rPr>
              <w:t>100%</w:t>
            </w:r>
          </w:p>
        </w:tc>
      </w:tr>
    </w:tbl>
    <w:p w:rsidR="00502053" w:rsidRDefault="00502053" w:rsidP="006B0A7A">
      <w:pPr>
        <w:spacing w:after="0" w:line="240" w:lineRule="auto"/>
        <w:rPr>
          <w:rFonts w:ascii="Times New Roman" w:eastAsia="Times New Roman" w:hAnsi="Times New Roman" w:cs="Times New Roman"/>
          <w:b/>
          <w:i/>
          <w:sz w:val="24"/>
          <w:szCs w:val="24"/>
        </w:rPr>
      </w:pPr>
    </w:p>
    <w:p w:rsidR="00502053" w:rsidRPr="0031519A" w:rsidRDefault="0031519A" w:rsidP="006B0A7A">
      <w:pPr>
        <w:spacing w:after="0" w:line="240" w:lineRule="auto"/>
        <w:rPr>
          <w:rFonts w:ascii="Times New Roman" w:hAnsi="Times New Roman" w:cs="Times New Roman"/>
          <w:b/>
          <w:bCs/>
          <w:sz w:val="24"/>
          <w:szCs w:val="24"/>
        </w:rPr>
      </w:pPr>
      <w:r w:rsidRPr="0031519A">
        <w:rPr>
          <w:rFonts w:ascii="Times New Roman" w:hAnsi="Times New Roman" w:cs="Times New Roman"/>
          <w:b/>
          <w:sz w:val="24"/>
          <w:szCs w:val="24"/>
        </w:rPr>
        <w:t>II</w:t>
      </w:r>
      <w:r w:rsidR="00FA5443">
        <w:rPr>
          <w:rFonts w:ascii="Times New Roman" w:hAnsi="Times New Roman" w:cs="Times New Roman"/>
          <w:b/>
          <w:sz w:val="24"/>
          <w:szCs w:val="24"/>
        </w:rPr>
        <w:t xml:space="preserve"> dalis</w:t>
      </w:r>
      <w:r w:rsidRPr="0031519A">
        <w:rPr>
          <w:rFonts w:ascii="Times New Roman" w:hAnsi="Times New Roman" w:cs="Times New Roman"/>
          <w:b/>
          <w:sz w:val="24"/>
          <w:szCs w:val="24"/>
        </w:rPr>
        <w:t xml:space="preserve">. </w:t>
      </w:r>
      <w:r w:rsidR="00FA5443" w:rsidRPr="00FA5443">
        <w:rPr>
          <w:rFonts w:ascii="Times New Roman" w:hAnsi="Times New Roman" w:cs="Times New Roman"/>
          <w:b/>
          <w:sz w:val="24"/>
          <w:szCs w:val="24"/>
        </w:rPr>
        <w:t xml:space="preserve">Mokymosi </w:t>
      </w:r>
      <w:r w:rsidR="00FA5443">
        <w:rPr>
          <w:rFonts w:ascii="Times New Roman" w:hAnsi="Times New Roman" w:cs="Times New Roman"/>
          <w:b/>
          <w:sz w:val="24"/>
          <w:szCs w:val="24"/>
        </w:rPr>
        <w:t>siekiniai</w:t>
      </w:r>
    </w:p>
    <w:tbl>
      <w:tblPr>
        <w:tblStyle w:val="Lentelstinklelis"/>
        <w:tblW w:w="0" w:type="auto"/>
        <w:tblLook w:val="04A0" w:firstRow="1" w:lastRow="0" w:firstColumn="1" w:lastColumn="0" w:noHBand="0" w:noVBand="1"/>
      </w:tblPr>
      <w:tblGrid>
        <w:gridCol w:w="1643"/>
        <w:gridCol w:w="1493"/>
        <w:gridCol w:w="5946"/>
      </w:tblGrid>
      <w:tr w:rsidR="0031519A" w:rsidTr="00D66EF6">
        <w:tc>
          <w:tcPr>
            <w:tcW w:w="1629" w:type="dxa"/>
            <w:vAlign w:val="center"/>
          </w:tcPr>
          <w:p w:rsidR="0031519A" w:rsidRPr="0031519A" w:rsidRDefault="00FA5443" w:rsidP="0031519A">
            <w:pPr>
              <w:tabs>
                <w:tab w:val="left" w:pos="5670"/>
              </w:tabs>
              <w:spacing w:line="276" w:lineRule="auto"/>
              <w:jc w:val="center"/>
              <w:rPr>
                <w:rFonts w:ascii="Times New Roman" w:hAnsi="Times New Roman" w:cs="Times New Roman"/>
                <w:sz w:val="24"/>
                <w:szCs w:val="24"/>
              </w:rPr>
            </w:pPr>
            <w:r w:rsidRPr="00FA5443">
              <w:rPr>
                <w:rFonts w:ascii="Times New Roman" w:hAnsi="Times New Roman" w:cs="Times New Roman"/>
                <w:sz w:val="24"/>
                <w:szCs w:val="24"/>
              </w:rPr>
              <w:t>Lenkijos kvalifikacijų sandaros antrosios pakopos charakteristikų aprašo simbolis</w:t>
            </w:r>
          </w:p>
        </w:tc>
        <w:tc>
          <w:tcPr>
            <w:tcW w:w="1493" w:type="dxa"/>
            <w:vAlign w:val="center"/>
          </w:tcPr>
          <w:p w:rsidR="0031519A" w:rsidRPr="0031519A" w:rsidRDefault="004264A5" w:rsidP="0031519A">
            <w:pPr>
              <w:tabs>
                <w:tab w:val="left" w:pos="5670"/>
              </w:tabs>
              <w:spacing w:line="276" w:lineRule="auto"/>
              <w:jc w:val="center"/>
              <w:rPr>
                <w:rFonts w:ascii="Times New Roman" w:hAnsi="Times New Roman" w:cs="Times New Roman"/>
                <w:sz w:val="24"/>
                <w:szCs w:val="24"/>
              </w:rPr>
            </w:pPr>
            <w:r w:rsidRPr="004264A5">
              <w:rPr>
                <w:rFonts w:ascii="Times New Roman" w:hAnsi="Times New Roman" w:cs="Times New Roman"/>
                <w:sz w:val="24"/>
                <w:szCs w:val="24"/>
              </w:rPr>
              <w:t>Mokymosi siekinio simbolis</w:t>
            </w:r>
          </w:p>
        </w:tc>
        <w:tc>
          <w:tcPr>
            <w:tcW w:w="5946" w:type="dxa"/>
            <w:vAlign w:val="center"/>
          </w:tcPr>
          <w:p w:rsidR="0031519A" w:rsidRPr="0031519A" w:rsidRDefault="004264A5" w:rsidP="0031519A">
            <w:pPr>
              <w:tabs>
                <w:tab w:val="left" w:pos="5670"/>
              </w:tabs>
              <w:spacing w:line="276" w:lineRule="auto"/>
              <w:jc w:val="center"/>
              <w:rPr>
                <w:rFonts w:ascii="Times New Roman" w:hAnsi="Times New Roman" w:cs="Times New Roman"/>
                <w:sz w:val="24"/>
                <w:szCs w:val="24"/>
              </w:rPr>
            </w:pPr>
            <w:r>
              <w:rPr>
                <w:rFonts w:ascii="Times New Roman" w:hAnsi="Times New Roman" w:cs="Times New Roman"/>
                <w:sz w:val="24"/>
                <w:szCs w:val="24"/>
              </w:rPr>
              <w:t>Mokymosi siekinio aprašas</w:t>
            </w:r>
          </w:p>
        </w:tc>
      </w:tr>
      <w:tr w:rsidR="0031519A" w:rsidTr="0031519A">
        <w:tc>
          <w:tcPr>
            <w:tcW w:w="9060" w:type="dxa"/>
            <w:gridSpan w:val="3"/>
            <w:vAlign w:val="center"/>
          </w:tcPr>
          <w:p w:rsidR="0031519A" w:rsidRPr="0031519A" w:rsidRDefault="004264A5" w:rsidP="0031519A">
            <w:pPr>
              <w:tabs>
                <w:tab w:val="left" w:pos="5670"/>
              </w:tabs>
              <w:spacing w:line="276" w:lineRule="auto"/>
              <w:jc w:val="center"/>
              <w:rPr>
                <w:rFonts w:ascii="Times New Roman" w:hAnsi="Times New Roman" w:cs="Times New Roman"/>
                <w:sz w:val="24"/>
                <w:szCs w:val="24"/>
              </w:rPr>
            </w:pPr>
            <w:r w:rsidRPr="004264A5">
              <w:rPr>
                <w:rFonts w:ascii="Times New Roman" w:hAnsi="Times New Roman" w:cs="Times New Roman"/>
                <w:sz w:val="24"/>
                <w:szCs w:val="24"/>
              </w:rPr>
              <w:t>Žinios, abiturientas žino ir supranta</w:t>
            </w:r>
            <w:r w:rsidR="0031519A" w:rsidRPr="0031519A">
              <w:rPr>
                <w:rFonts w:ascii="Times New Roman" w:hAnsi="Times New Roman" w:cs="Times New Roman"/>
                <w:sz w:val="24"/>
                <w:szCs w:val="24"/>
              </w:rPr>
              <w:t>:</w:t>
            </w:r>
          </w:p>
        </w:tc>
      </w:tr>
      <w:tr w:rsidR="003D4F94" w:rsidTr="00171ACB">
        <w:tc>
          <w:tcPr>
            <w:tcW w:w="1621" w:type="dxa"/>
            <w:vMerge w:val="restart"/>
            <w:vAlign w:val="center"/>
          </w:tcPr>
          <w:p w:rsidR="003D4F94"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P7S_WG</w:t>
            </w: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31519A">
              <w:rPr>
                <w:rFonts w:ascii="Times New Roman" w:hAnsi="Times New Roman" w:cs="Times New Roman"/>
                <w:bCs/>
                <w:sz w:val="20"/>
                <w:szCs w:val="20"/>
              </w:rPr>
              <w:t>7_WG1</w:t>
            </w:r>
          </w:p>
        </w:tc>
        <w:tc>
          <w:tcPr>
            <w:tcW w:w="5946" w:type="dxa"/>
          </w:tcPr>
          <w:p w:rsidR="003D4F94" w:rsidRPr="00171ACB" w:rsidRDefault="004264A5" w:rsidP="000D4466">
            <w:pPr>
              <w:autoSpaceDE w:val="0"/>
              <w:autoSpaceDN w:val="0"/>
              <w:adjustRightInd w:val="0"/>
              <w:rPr>
                <w:rFonts w:ascii="Times New Roman" w:hAnsi="Times New Roman" w:cs="Times New Roman"/>
              </w:rPr>
            </w:pPr>
            <w:proofErr w:type="gramStart"/>
            <w:r w:rsidRPr="004264A5">
              <w:rPr>
                <w:rFonts w:ascii="Times New Roman" w:hAnsi="Times New Roman" w:cs="Times New Roman"/>
              </w:rPr>
              <w:t>ugdymo</w:t>
            </w:r>
            <w:proofErr w:type="gramEnd"/>
            <w:r w:rsidRPr="004264A5">
              <w:rPr>
                <w:rFonts w:ascii="Times New Roman" w:hAnsi="Times New Roman" w:cs="Times New Roman"/>
              </w:rPr>
              <w:t xml:space="preserve"> filosofijos ir pedagoginės aksiologijos pagrindus ir geba juos susieti su asmenine, integralia vaiko ar mokinio raida</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783BC4" w:rsidRDefault="00171ACB" w:rsidP="00171ACB">
            <w:pPr>
              <w:autoSpaceDE w:val="0"/>
              <w:autoSpaceDN w:val="0"/>
              <w:adjustRightInd w:val="0"/>
              <w:jc w:val="center"/>
              <w:rPr>
                <w:rFonts w:ascii="Times New Roman" w:hAnsi="Times New Roman" w:cs="Times New Roman"/>
                <w:bCs/>
                <w:sz w:val="20"/>
                <w:szCs w:val="20"/>
              </w:rPr>
            </w:pPr>
            <w:r w:rsidRPr="00783BC4">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783BC4">
              <w:rPr>
                <w:rFonts w:ascii="Times New Roman" w:hAnsi="Times New Roman" w:cs="Times New Roman"/>
                <w:bCs/>
                <w:sz w:val="20"/>
                <w:szCs w:val="20"/>
              </w:rPr>
              <w:t>7_WG2</w:t>
            </w:r>
          </w:p>
          <w:p w:rsidR="003D4F94" w:rsidRPr="00783BC4" w:rsidRDefault="003D4F94" w:rsidP="00171ACB">
            <w:pPr>
              <w:jc w:val="center"/>
              <w:rPr>
                <w:rFonts w:ascii="Cambria" w:hAnsi="Cambria" w:cs="Cambria"/>
                <w:bCs/>
                <w:sz w:val="24"/>
                <w:szCs w:val="24"/>
              </w:rPr>
            </w:pPr>
          </w:p>
        </w:tc>
        <w:tc>
          <w:tcPr>
            <w:tcW w:w="5946" w:type="dxa"/>
          </w:tcPr>
          <w:p w:rsidR="004264A5" w:rsidRPr="004264A5" w:rsidRDefault="004264A5" w:rsidP="004264A5">
            <w:pPr>
              <w:autoSpaceDE w:val="0"/>
              <w:autoSpaceDN w:val="0"/>
              <w:adjustRightInd w:val="0"/>
              <w:rPr>
                <w:rFonts w:ascii="Times New Roman" w:hAnsi="Times New Roman" w:cs="Times New Roman"/>
              </w:rPr>
            </w:pPr>
            <w:proofErr w:type="gramStart"/>
            <w:r w:rsidRPr="004264A5">
              <w:rPr>
                <w:rFonts w:ascii="Times New Roman" w:hAnsi="Times New Roman" w:cs="Times New Roman"/>
              </w:rPr>
              <w:t>klasikinės</w:t>
            </w:r>
            <w:proofErr w:type="gramEnd"/>
            <w:r w:rsidRPr="004264A5">
              <w:rPr>
                <w:rFonts w:ascii="Times New Roman" w:hAnsi="Times New Roman" w:cs="Times New Roman"/>
              </w:rPr>
              <w:t xml:space="preserve"> ir šiuolaikinės žmogaus raidos ir auklėjimo teorijas;</w:t>
            </w:r>
          </w:p>
          <w:p w:rsidR="003D4F94" w:rsidRPr="00171ACB" w:rsidRDefault="004264A5" w:rsidP="004264A5">
            <w:pPr>
              <w:autoSpaceDE w:val="0"/>
              <w:autoSpaceDN w:val="0"/>
              <w:adjustRightInd w:val="0"/>
              <w:rPr>
                <w:rFonts w:ascii="Times New Roman" w:hAnsi="Times New Roman" w:cs="Times New Roman"/>
              </w:rPr>
            </w:pPr>
            <w:proofErr w:type="gramStart"/>
            <w:r w:rsidRPr="004264A5">
              <w:rPr>
                <w:rFonts w:ascii="Times New Roman" w:hAnsi="Times New Roman" w:cs="Times New Roman"/>
              </w:rPr>
              <w:t>mokymąsi</w:t>
            </w:r>
            <w:proofErr w:type="gramEnd"/>
            <w:r w:rsidRPr="004264A5">
              <w:rPr>
                <w:rFonts w:ascii="Times New Roman" w:hAnsi="Times New Roman" w:cs="Times New Roman"/>
              </w:rPr>
              <w:t xml:space="preserve"> ir mokymą ar ugdymą bei jų taikymo vertybes, geba jas kritiškai vertinti ir kūrybiškai panaudoti</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783BC4" w:rsidRDefault="00171ACB" w:rsidP="005502C0">
            <w:pPr>
              <w:jc w:val="center"/>
              <w:rPr>
                <w:rFonts w:ascii="Cambria" w:hAnsi="Cambria" w:cs="Cambria"/>
                <w:bCs/>
                <w:sz w:val="24"/>
                <w:szCs w:val="24"/>
              </w:rPr>
            </w:pPr>
            <w:r w:rsidRPr="00783BC4">
              <w:rPr>
                <w:rFonts w:ascii="Times New Roman" w:hAnsi="Times New Roman" w:cs="Times New Roman"/>
                <w:bCs/>
                <w:sz w:val="20"/>
                <w:szCs w:val="20"/>
              </w:rPr>
              <w:t>K</w:t>
            </w:r>
            <w:r w:rsidR="005502C0" w:rsidRPr="00783BC4">
              <w:rPr>
                <w:rFonts w:ascii="Times New Roman" w:hAnsi="Times New Roman" w:cs="Times New Roman"/>
                <w:bCs/>
                <w:sz w:val="20"/>
                <w:szCs w:val="20"/>
              </w:rPr>
              <w:t>P</w:t>
            </w:r>
            <w:r w:rsidRPr="00783BC4">
              <w:rPr>
                <w:rFonts w:ascii="Times New Roman" w:hAnsi="Times New Roman" w:cs="Times New Roman"/>
                <w:bCs/>
                <w:sz w:val="20"/>
                <w:szCs w:val="20"/>
              </w:rPr>
              <w:t>7_WG3</w:t>
            </w:r>
          </w:p>
        </w:tc>
        <w:tc>
          <w:tcPr>
            <w:tcW w:w="5946" w:type="dxa"/>
          </w:tcPr>
          <w:p w:rsidR="003D4F94" w:rsidRPr="00171ACB" w:rsidRDefault="004264A5" w:rsidP="000D4466">
            <w:pPr>
              <w:autoSpaceDE w:val="0"/>
              <w:autoSpaceDN w:val="0"/>
              <w:adjustRightInd w:val="0"/>
              <w:rPr>
                <w:rFonts w:ascii="Times New Roman" w:hAnsi="Times New Roman" w:cs="Times New Roman"/>
                <w:i/>
                <w:iCs/>
              </w:rPr>
            </w:pPr>
            <w:r w:rsidRPr="004264A5">
              <w:rPr>
                <w:rFonts w:ascii="Times New Roman" w:hAnsi="Times New Roman" w:cs="Times New Roman"/>
              </w:rPr>
              <w:t>šiuolaikines tarpdisciplinines vaikystės studijas (</w:t>
            </w:r>
            <w:r w:rsidRPr="004264A5">
              <w:rPr>
                <w:rFonts w:ascii="Times New Roman" w:hAnsi="Times New Roman" w:cs="Times New Roman"/>
                <w:i/>
              </w:rPr>
              <w:t>Childhood Studies</w:t>
            </w:r>
            <w:r w:rsidRPr="004264A5">
              <w:rPr>
                <w:rFonts w:ascii="Times New Roman" w:hAnsi="Times New Roman" w:cs="Times New Roman"/>
              </w:rPr>
              <w:t>) vaiko gerovės tema</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7_WG4</w:t>
            </w:r>
          </w:p>
          <w:p w:rsidR="003D4F94" w:rsidRPr="0031519A" w:rsidRDefault="003D4F94" w:rsidP="00171ACB">
            <w:pPr>
              <w:jc w:val="center"/>
              <w:rPr>
                <w:rFonts w:ascii="Cambria" w:hAnsi="Cambria" w:cs="Cambria"/>
                <w:bCs/>
                <w:sz w:val="24"/>
                <w:szCs w:val="24"/>
              </w:rPr>
            </w:pPr>
          </w:p>
        </w:tc>
        <w:tc>
          <w:tcPr>
            <w:tcW w:w="5946" w:type="dxa"/>
          </w:tcPr>
          <w:p w:rsidR="003D4F94" w:rsidRPr="00171ACB" w:rsidRDefault="00990F7B" w:rsidP="000D4466">
            <w:pPr>
              <w:autoSpaceDE w:val="0"/>
              <w:autoSpaceDN w:val="0"/>
              <w:adjustRightInd w:val="0"/>
              <w:rPr>
                <w:rFonts w:ascii="Times New Roman" w:hAnsi="Times New Roman" w:cs="Times New Roman"/>
              </w:rPr>
            </w:pPr>
            <w:r w:rsidRPr="00990F7B">
              <w:rPr>
                <w:rFonts w:ascii="Times New Roman" w:hAnsi="Times New Roman" w:cs="Times New Roman"/>
              </w:rPr>
              <w:lastRenderedPageBreak/>
              <w:t xml:space="preserve">įvairius ikimokyklinio ir jaunesnio mokyklinio amžiaus vaikų ar </w:t>
            </w:r>
            <w:r w:rsidRPr="00990F7B">
              <w:rPr>
                <w:rFonts w:ascii="Times New Roman" w:hAnsi="Times New Roman" w:cs="Times New Roman"/>
              </w:rPr>
              <w:lastRenderedPageBreak/>
              <w:t>mokinių raidos ir švietimo poreikius, atsirandančius dėl vystymosi vėlavimo, sutrikimų ar pagreitėjimo, taip pat dėl ​​aplinkos veiksnių įtakos ir ugdymo bei švietimo užduočių pritaikymo jiems metodų</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7_WG5</w:t>
            </w:r>
          </w:p>
          <w:p w:rsidR="003D4F94" w:rsidRPr="0031519A" w:rsidRDefault="003D4F94" w:rsidP="00171ACB">
            <w:pPr>
              <w:jc w:val="center"/>
              <w:rPr>
                <w:rFonts w:ascii="Cambria" w:hAnsi="Cambria" w:cs="Cambria"/>
                <w:bCs/>
                <w:sz w:val="24"/>
                <w:szCs w:val="24"/>
              </w:rPr>
            </w:pPr>
          </w:p>
        </w:tc>
        <w:tc>
          <w:tcPr>
            <w:tcW w:w="5946" w:type="dxa"/>
          </w:tcPr>
          <w:p w:rsidR="003D4F94" w:rsidRPr="00171ACB" w:rsidRDefault="001F69E0" w:rsidP="000D4466">
            <w:pPr>
              <w:rPr>
                <w:rFonts w:ascii="Times New Roman" w:hAnsi="Times New Roman" w:cs="Times New Roman"/>
                <w:b/>
                <w:bCs/>
              </w:rPr>
            </w:pPr>
            <w:proofErr w:type="gramStart"/>
            <w:r w:rsidRPr="001F69E0">
              <w:rPr>
                <w:rFonts w:ascii="Times New Roman" w:hAnsi="Times New Roman" w:cs="Times New Roman"/>
              </w:rPr>
              <w:t>sveikatos</w:t>
            </w:r>
            <w:proofErr w:type="gramEnd"/>
            <w:r w:rsidRPr="001F69E0">
              <w:rPr>
                <w:rFonts w:ascii="Times New Roman" w:hAnsi="Times New Roman" w:cs="Times New Roman"/>
              </w:rPr>
              <w:t xml:space="preserve"> ir saugos taisykles švietimo, auklėjimo ir globos įstaigose, ypač akcentuojant vaikų darželį ir pradinę mokyklą, pirmosios pagalbos teikimo ir globėjo teisinės atsakomybės taisykles</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7_WG6</w:t>
            </w:r>
          </w:p>
        </w:tc>
        <w:tc>
          <w:tcPr>
            <w:tcW w:w="5946" w:type="dxa"/>
          </w:tcPr>
          <w:p w:rsidR="003D4F94" w:rsidRPr="00171ACB" w:rsidRDefault="001D75A9" w:rsidP="000D4466">
            <w:pPr>
              <w:autoSpaceDE w:val="0"/>
              <w:autoSpaceDN w:val="0"/>
              <w:adjustRightInd w:val="0"/>
              <w:rPr>
                <w:rFonts w:ascii="Times New Roman" w:hAnsi="Times New Roman" w:cs="Times New Roman"/>
              </w:rPr>
            </w:pPr>
            <w:proofErr w:type="gramStart"/>
            <w:r w:rsidRPr="001D75A9">
              <w:rPr>
                <w:rFonts w:ascii="Times New Roman" w:hAnsi="Times New Roman" w:cs="Times New Roman"/>
              </w:rPr>
              <w:t>u</w:t>
            </w:r>
            <w:proofErr w:type="gramEnd"/>
            <w:r w:rsidRPr="001D75A9">
              <w:rPr>
                <w:rFonts w:ascii="Times New Roman" w:hAnsi="Times New Roman" w:cs="Times New Roman"/>
              </w:rPr>
              <w:t xml:space="preserve">žduočių atlikimo metodiką </w:t>
            </w:r>
            <w:r>
              <w:rPr>
                <w:rFonts w:ascii="Times New Roman" w:hAnsi="Times New Roman" w:cs="Times New Roman"/>
              </w:rPr>
              <w:t>–</w:t>
            </w:r>
            <w:r w:rsidRPr="001D75A9">
              <w:rPr>
                <w:rFonts w:ascii="Times New Roman" w:hAnsi="Times New Roman" w:cs="Times New Roman"/>
              </w:rPr>
              <w:t xml:space="preserve"> ikimokyklinio ir priešmokyklinio ugdymo normas, procedūras ir gerąją praktiką</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7_WG7</w:t>
            </w:r>
          </w:p>
        </w:tc>
        <w:tc>
          <w:tcPr>
            <w:tcW w:w="5946" w:type="dxa"/>
          </w:tcPr>
          <w:p w:rsidR="003D4F94" w:rsidRPr="00171ACB" w:rsidRDefault="00CB314F" w:rsidP="000D4466">
            <w:pPr>
              <w:autoSpaceDE w:val="0"/>
              <w:autoSpaceDN w:val="0"/>
              <w:adjustRightInd w:val="0"/>
              <w:rPr>
                <w:rFonts w:ascii="Times New Roman" w:hAnsi="Times New Roman" w:cs="Times New Roman"/>
              </w:rPr>
            </w:pPr>
            <w:proofErr w:type="gramStart"/>
            <w:r w:rsidRPr="00CB314F">
              <w:rPr>
                <w:rFonts w:ascii="Times New Roman" w:hAnsi="Times New Roman" w:cs="Times New Roman"/>
              </w:rPr>
              <w:t>tikslinio</w:t>
            </w:r>
            <w:proofErr w:type="gramEnd"/>
            <w:r w:rsidRPr="00CB314F">
              <w:rPr>
                <w:rFonts w:ascii="Times New Roman" w:hAnsi="Times New Roman" w:cs="Times New Roman"/>
              </w:rPr>
              <w:t xml:space="preserve"> ir įvairaus žaidimo panaudojimo svarbą ir galimybes vaikų auklėjimo ir ugdymo procese</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171ACB" w:rsidRPr="0031519A" w:rsidRDefault="00171ACB" w:rsidP="00171ACB">
            <w:pPr>
              <w:autoSpaceDE w:val="0"/>
              <w:autoSpaceDN w:val="0"/>
              <w:adjustRightInd w:val="0"/>
              <w:jc w:val="center"/>
              <w:rPr>
                <w:rFonts w:ascii="Times New Roman" w:hAnsi="Times New Roman" w:cs="Times New Roman"/>
                <w:bCs/>
                <w:sz w:val="20"/>
                <w:szCs w:val="20"/>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7_WG8</w:t>
            </w:r>
          </w:p>
          <w:p w:rsidR="003D4F94" w:rsidRPr="0031519A" w:rsidRDefault="003D4F94" w:rsidP="00171ACB">
            <w:pPr>
              <w:jc w:val="center"/>
              <w:rPr>
                <w:rFonts w:ascii="Cambria" w:hAnsi="Cambria" w:cs="Cambria"/>
                <w:bCs/>
                <w:sz w:val="24"/>
                <w:szCs w:val="24"/>
              </w:rPr>
            </w:pPr>
          </w:p>
        </w:tc>
        <w:tc>
          <w:tcPr>
            <w:tcW w:w="5946" w:type="dxa"/>
          </w:tcPr>
          <w:p w:rsidR="003D4F94" w:rsidRPr="00171ACB" w:rsidRDefault="0015461F" w:rsidP="000D4466">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pedagoginių</w:t>
            </w:r>
            <w:proofErr w:type="gramEnd"/>
            <w:r w:rsidRPr="0015461F">
              <w:rPr>
                <w:rFonts w:ascii="Times New Roman" w:hAnsi="Times New Roman" w:cs="Times New Roman"/>
              </w:rPr>
              <w:t xml:space="preserve"> naujovių vaidmenį ikimokyklinio ir priešmokyklinio ugdymo srityje, įkvepiančių planuoti ir organizuoti savo darbą</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7_WG9</w:t>
            </w:r>
          </w:p>
        </w:tc>
        <w:tc>
          <w:tcPr>
            <w:tcW w:w="5946" w:type="dxa"/>
          </w:tcPr>
          <w:p w:rsidR="003D4F94" w:rsidRPr="00171ACB" w:rsidRDefault="0015461F" w:rsidP="000D4466">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socialinių</w:t>
            </w:r>
            <w:proofErr w:type="gramEnd"/>
            <w:r w:rsidRPr="0015461F">
              <w:rPr>
                <w:rFonts w:ascii="Times New Roman" w:hAnsi="Times New Roman" w:cs="Times New Roman"/>
              </w:rPr>
              <w:t xml:space="preserve"> mokslų srities taikomųjų tyrimų metodiką</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7_WG10</w:t>
            </w:r>
          </w:p>
        </w:tc>
        <w:tc>
          <w:tcPr>
            <w:tcW w:w="5946" w:type="dxa"/>
          </w:tcPr>
          <w:p w:rsidR="003D4F94" w:rsidRPr="00171ACB" w:rsidRDefault="0015461F" w:rsidP="000D4466">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metodologinius</w:t>
            </w:r>
            <w:proofErr w:type="gramEnd"/>
            <w:r w:rsidRPr="0015461F">
              <w:rPr>
                <w:rFonts w:ascii="Times New Roman" w:hAnsi="Times New Roman" w:cs="Times New Roman"/>
              </w:rPr>
              <w:t xml:space="preserve"> terminus ir prielaidas, taip pat etikos taisykles ir normas ikimokyklinės, mokyklinės ir alternatyviosios pedagogikos srities mokslinių tyrimų projektavimo ir įgyvendinimo srityse</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7_WG11</w:t>
            </w:r>
          </w:p>
        </w:tc>
        <w:tc>
          <w:tcPr>
            <w:tcW w:w="5946" w:type="dxa"/>
          </w:tcPr>
          <w:p w:rsidR="003D4F94" w:rsidRPr="00171ACB" w:rsidRDefault="0015461F" w:rsidP="006B0A7A">
            <w:pPr>
              <w:rPr>
                <w:rFonts w:ascii="Times New Roman" w:hAnsi="Times New Roman" w:cs="Times New Roman"/>
                <w:b/>
                <w:bCs/>
              </w:rPr>
            </w:pPr>
            <w:proofErr w:type="gramStart"/>
            <w:r w:rsidRPr="0015461F">
              <w:rPr>
                <w:rFonts w:ascii="Times New Roman" w:hAnsi="Times New Roman" w:cs="Times New Roman"/>
              </w:rPr>
              <w:t>intelektinės</w:t>
            </w:r>
            <w:proofErr w:type="gramEnd"/>
            <w:r w:rsidRPr="0015461F">
              <w:rPr>
                <w:rFonts w:ascii="Times New Roman" w:hAnsi="Times New Roman" w:cs="Times New Roman"/>
              </w:rPr>
              <w:t xml:space="preserve"> nuosavybės ir autorių teisių apsaugos taisykles</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7_WG12</w:t>
            </w:r>
          </w:p>
        </w:tc>
        <w:tc>
          <w:tcPr>
            <w:tcW w:w="5946" w:type="dxa"/>
          </w:tcPr>
          <w:p w:rsidR="003D4F94" w:rsidRPr="00171ACB" w:rsidRDefault="0015461F" w:rsidP="000D4466">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inkliuzinio</w:t>
            </w:r>
            <w:proofErr w:type="gramEnd"/>
            <w:r w:rsidRPr="0015461F">
              <w:rPr>
                <w:rFonts w:ascii="Times New Roman" w:hAnsi="Times New Roman" w:cs="Times New Roman"/>
              </w:rPr>
              <w:t xml:space="preserve"> ugdymo problematiką, taip pat inkliuzinio principo įgyvendinimo būdus</w:t>
            </w:r>
            <w:r w:rsidR="000D4466" w:rsidRPr="00171ACB">
              <w:rPr>
                <w:rFonts w:ascii="Times New Roman" w:hAnsi="Times New Roman" w:cs="Times New Roman"/>
              </w:rPr>
              <w:t>;</w:t>
            </w:r>
          </w:p>
        </w:tc>
      </w:tr>
      <w:tr w:rsidR="003D4F94" w:rsidTr="00171ACB">
        <w:tc>
          <w:tcPr>
            <w:tcW w:w="1621" w:type="dxa"/>
            <w:vMerge/>
            <w:vAlign w:val="center"/>
          </w:tcPr>
          <w:p w:rsidR="003D4F94" w:rsidRPr="0031519A" w:rsidRDefault="003D4F94" w:rsidP="00171ACB">
            <w:pPr>
              <w:jc w:val="center"/>
              <w:rPr>
                <w:rFonts w:ascii="Cambria" w:hAnsi="Cambria" w:cs="Cambria"/>
                <w:bCs/>
                <w:sz w:val="24"/>
                <w:szCs w:val="24"/>
              </w:rPr>
            </w:pPr>
          </w:p>
        </w:tc>
        <w:tc>
          <w:tcPr>
            <w:tcW w:w="1493" w:type="dxa"/>
            <w:vAlign w:val="center"/>
          </w:tcPr>
          <w:p w:rsidR="003D4F94" w:rsidRPr="0031519A" w:rsidRDefault="00171ACB"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7_WG13</w:t>
            </w:r>
          </w:p>
        </w:tc>
        <w:tc>
          <w:tcPr>
            <w:tcW w:w="5946" w:type="dxa"/>
          </w:tcPr>
          <w:p w:rsidR="003D4F94" w:rsidRPr="00171ACB" w:rsidRDefault="0015461F" w:rsidP="003E7C24">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dalykines</w:t>
            </w:r>
            <w:proofErr w:type="gramEnd"/>
            <w:r w:rsidRPr="0015461F">
              <w:rPr>
                <w:rFonts w:ascii="Times New Roman" w:hAnsi="Times New Roman" w:cs="Times New Roman"/>
              </w:rPr>
              <w:t xml:space="preserve"> žinias, leidžiančias jas pritaikyti planuojant ikimokyklinio ir pradinio ugdymo veiklą</w:t>
            </w:r>
            <w:r w:rsidR="00171ACB">
              <w:rPr>
                <w:rFonts w:ascii="Times New Roman" w:hAnsi="Times New Roman" w:cs="Times New Roman"/>
              </w:rPr>
              <w:t>.</w:t>
            </w:r>
          </w:p>
        </w:tc>
      </w:tr>
      <w:tr w:rsidR="008B3A0A" w:rsidTr="00171ACB">
        <w:tc>
          <w:tcPr>
            <w:tcW w:w="1621" w:type="dxa"/>
            <w:vMerge w:val="restart"/>
            <w:vAlign w:val="center"/>
          </w:tcPr>
          <w:p w:rsidR="008B3A0A" w:rsidRPr="0031519A" w:rsidRDefault="003D5870" w:rsidP="00171ACB">
            <w:pPr>
              <w:jc w:val="center"/>
              <w:rPr>
                <w:rFonts w:ascii="Cambria" w:hAnsi="Cambria" w:cs="Cambria"/>
                <w:bCs/>
                <w:sz w:val="24"/>
                <w:szCs w:val="24"/>
              </w:rPr>
            </w:pPr>
            <w:r w:rsidRPr="0031519A">
              <w:rPr>
                <w:rFonts w:ascii="Cambria" w:hAnsi="Cambria" w:cs="Cambria"/>
                <w:bCs/>
                <w:sz w:val="24"/>
                <w:szCs w:val="24"/>
              </w:rPr>
              <w:t>P7S_WK</w:t>
            </w:r>
          </w:p>
        </w:tc>
        <w:tc>
          <w:tcPr>
            <w:tcW w:w="1493" w:type="dxa"/>
            <w:vAlign w:val="center"/>
          </w:tcPr>
          <w:p w:rsidR="008B3A0A" w:rsidRPr="0031519A" w:rsidRDefault="000D4466" w:rsidP="00942837">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7_WK1</w:t>
            </w:r>
          </w:p>
        </w:tc>
        <w:tc>
          <w:tcPr>
            <w:tcW w:w="5946" w:type="dxa"/>
          </w:tcPr>
          <w:p w:rsidR="0015461F" w:rsidRPr="0015461F" w:rsidRDefault="0015461F" w:rsidP="0015461F">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diagnostinės</w:t>
            </w:r>
            <w:proofErr w:type="gramEnd"/>
            <w:r w:rsidRPr="0015461F">
              <w:rPr>
                <w:rFonts w:ascii="Times New Roman" w:hAnsi="Times New Roman" w:cs="Times New Roman"/>
              </w:rPr>
              <w:t xml:space="preserve"> veiklos projektavimą ir vykdymą</w:t>
            </w:r>
          </w:p>
          <w:p w:rsidR="0015461F" w:rsidRPr="0015461F" w:rsidRDefault="0015461F" w:rsidP="0015461F">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atsi</w:t>
            </w:r>
            <w:proofErr w:type="gramEnd"/>
            <w:r w:rsidRPr="0015461F">
              <w:rPr>
                <w:rFonts w:ascii="Times New Roman" w:hAnsi="Times New Roman" w:cs="Times New Roman"/>
              </w:rPr>
              <w:t>žvelgiant į vaikų funkcionavimo ypatumus</w:t>
            </w:r>
          </w:p>
          <w:p w:rsidR="008B3A0A" w:rsidRPr="00171ACB" w:rsidRDefault="0015461F" w:rsidP="0015461F">
            <w:pPr>
              <w:autoSpaceDE w:val="0"/>
              <w:autoSpaceDN w:val="0"/>
              <w:adjustRightInd w:val="0"/>
              <w:rPr>
                <w:rFonts w:ascii="Times New Roman" w:hAnsi="Times New Roman" w:cs="Times New Roman"/>
              </w:rPr>
            </w:pPr>
            <w:proofErr w:type="gramStart"/>
            <w:r w:rsidRPr="0015461F">
              <w:rPr>
                <w:rFonts w:ascii="Times New Roman" w:hAnsi="Times New Roman" w:cs="Times New Roman"/>
              </w:rPr>
              <w:t>ikimokykliniame</w:t>
            </w:r>
            <w:proofErr w:type="gramEnd"/>
            <w:r w:rsidRPr="0015461F">
              <w:rPr>
                <w:rFonts w:ascii="Times New Roman" w:hAnsi="Times New Roman" w:cs="Times New Roman"/>
              </w:rPr>
              <w:t xml:space="preserve"> ir priešmokykliniame amžiuje bei įvairius jų švietimo poreikius, įskaitant socialinės paramos sritį ir kokybę</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7_WK2</w:t>
            </w:r>
          </w:p>
        </w:tc>
        <w:tc>
          <w:tcPr>
            <w:tcW w:w="5946" w:type="dxa"/>
          </w:tcPr>
          <w:p w:rsidR="008B3A0A" w:rsidRPr="00171ACB" w:rsidRDefault="0015461F" w:rsidP="006B0A7A">
            <w:pPr>
              <w:rPr>
                <w:rFonts w:ascii="Times New Roman" w:hAnsi="Times New Roman" w:cs="Times New Roman"/>
                <w:b/>
                <w:bCs/>
              </w:rPr>
            </w:pPr>
            <w:proofErr w:type="gramStart"/>
            <w:r w:rsidRPr="0015461F">
              <w:rPr>
                <w:rFonts w:ascii="Times New Roman" w:hAnsi="Times New Roman" w:cs="Times New Roman"/>
              </w:rPr>
              <w:t>skirtingus</w:t>
            </w:r>
            <w:proofErr w:type="gramEnd"/>
            <w:r w:rsidRPr="0015461F">
              <w:rPr>
                <w:rFonts w:ascii="Times New Roman" w:hAnsi="Times New Roman" w:cs="Times New Roman"/>
              </w:rPr>
              <w:t xml:space="preserve"> vertinimo tipus ir funkcijas</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7_WK3</w:t>
            </w:r>
          </w:p>
        </w:tc>
        <w:tc>
          <w:tcPr>
            <w:tcW w:w="5946" w:type="dxa"/>
          </w:tcPr>
          <w:p w:rsidR="008B3A0A" w:rsidRPr="00171ACB" w:rsidRDefault="004A4D3D" w:rsidP="000D4466">
            <w:pPr>
              <w:autoSpaceDE w:val="0"/>
              <w:autoSpaceDN w:val="0"/>
              <w:adjustRightInd w:val="0"/>
              <w:rPr>
                <w:rFonts w:ascii="Times New Roman" w:hAnsi="Times New Roman" w:cs="Times New Roman"/>
              </w:rPr>
            </w:pPr>
            <w:proofErr w:type="gramStart"/>
            <w:r w:rsidRPr="004A4D3D">
              <w:rPr>
                <w:rFonts w:ascii="Times New Roman" w:hAnsi="Times New Roman" w:cs="Times New Roman"/>
              </w:rPr>
              <w:t>mokytojo</w:t>
            </w:r>
            <w:proofErr w:type="gramEnd"/>
            <w:r w:rsidRPr="004A4D3D">
              <w:rPr>
                <w:rFonts w:ascii="Times New Roman" w:hAnsi="Times New Roman" w:cs="Times New Roman"/>
              </w:rPr>
              <w:t xml:space="preserve"> ar auklėtojo vaidmenį modeliuojant vaikų ar mokinių nuostatas ir elgesį</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7_WK4</w:t>
            </w:r>
          </w:p>
        </w:tc>
        <w:tc>
          <w:tcPr>
            <w:tcW w:w="5946" w:type="dxa"/>
          </w:tcPr>
          <w:p w:rsidR="008B3A0A" w:rsidRPr="00171ACB" w:rsidRDefault="004A4D3D" w:rsidP="006B0A7A">
            <w:pPr>
              <w:rPr>
                <w:rFonts w:ascii="Times New Roman" w:hAnsi="Times New Roman" w:cs="Times New Roman"/>
                <w:b/>
                <w:bCs/>
              </w:rPr>
            </w:pPr>
            <w:proofErr w:type="gramStart"/>
            <w:r w:rsidRPr="004A4D3D">
              <w:rPr>
                <w:rFonts w:ascii="Times New Roman" w:hAnsi="Times New Roman" w:cs="Times New Roman"/>
              </w:rPr>
              <w:t>socialinio</w:t>
            </w:r>
            <w:proofErr w:type="gramEnd"/>
            <w:r w:rsidRPr="004A4D3D">
              <w:rPr>
                <w:rFonts w:ascii="Times New Roman" w:hAnsi="Times New Roman" w:cs="Times New Roman"/>
              </w:rPr>
              <w:t xml:space="preserve"> bendravimo procesus ir jų dėsningumą bei sutrikimus</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7_WK5</w:t>
            </w:r>
          </w:p>
        </w:tc>
        <w:tc>
          <w:tcPr>
            <w:tcW w:w="5946" w:type="dxa"/>
          </w:tcPr>
          <w:p w:rsidR="008B3A0A" w:rsidRPr="00171ACB" w:rsidRDefault="004A4D3D" w:rsidP="000D4466">
            <w:pPr>
              <w:autoSpaceDE w:val="0"/>
              <w:autoSpaceDN w:val="0"/>
              <w:adjustRightInd w:val="0"/>
              <w:rPr>
                <w:rFonts w:ascii="Times New Roman" w:hAnsi="Times New Roman" w:cs="Times New Roman"/>
              </w:rPr>
            </w:pPr>
            <w:proofErr w:type="gramStart"/>
            <w:r w:rsidRPr="004A4D3D">
              <w:rPr>
                <w:rFonts w:ascii="Times New Roman" w:hAnsi="Times New Roman" w:cs="Times New Roman"/>
              </w:rPr>
              <w:t>kalbos</w:t>
            </w:r>
            <w:proofErr w:type="gramEnd"/>
            <w:r w:rsidRPr="004A4D3D">
              <w:rPr>
                <w:rFonts w:ascii="Times New Roman" w:hAnsi="Times New Roman" w:cs="Times New Roman"/>
              </w:rPr>
              <w:t>, klausos ir regos aparatų funkcionavimą ir sutrikimus bei tinkamus jų naudojimo įpročius</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7_WK6</w:t>
            </w:r>
          </w:p>
        </w:tc>
        <w:tc>
          <w:tcPr>
            <w:tcW w:w="5946" w:type="dxa"/>
          </w:tcPr>
          <w:p w:rsidR="008B3A0A" w:rsidRPr="00171ACB" w:rsidRDefault="004A4D3D" w:rsidP="000D4466">
            <w:pPr>
              <w:autoSpaceDE w:val="0"/>
              <w:autoSpaceDN w:val="0"/>
              <w:adjustRightInd w:val="0"/>
              <w:rPr>
                <w:rFonts w:ascii="Times New Roman" w:hAnsi="Times New Roman" w:cs="Times New Roman"/>
              </w:rPr>
            </w:pPr>
            <w:proofErr w:type="gramStart"/>
            <w:r w:rsidRPr="004A4D3D">
              <w:rPr>
                <w:rFonts w:ascii="Times New Roman" w:hAnsi="Times New Roman" w:cs="Times New Roman"/>
              </w:rPr>
              <w:t>pagrindines</w:t>
            </w:r>
            <w:proofErr w:type="gramEnd"/>
            <w:r w:rsidRPr="004A4D3D">
              <w:rPr>
                <w:rFonts w:ascii="Times New Roman" w:hAnsi="Times New Roman" w:cs="Times New Roman"/>
              </w:rPr>
              <w:t xml:space="preserve"> ugdymo aplinkas, jų specifiką ir jose vykstančius procesus</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5502C0">
              <w:rPr>
                <w:rFonts w:ascii="Cambria" w:hAnsi="Cambria" w:cs="Cambria"/>
                <w:bCs/>
                <w:sz w:val="20"/>
                <w:szCs w:val="20"/>
              </w:rPr>
              <w:t>K</w:t>
            </w:r>
            <w:r w:rsidR="005502C0" w:rsidRPr="005502C0">
              <w:rPr>
                <w:rFonts w:ascii="Cambria" w:hAnsi="Cambria" w:cs="Cambria"/>
                <w:bCs/>
                <w:sz w:val="20"/>
                <w:szCs w:val="20"/>
              </w:rPr>
              <w:t>P</w:t>
            </w:r>
            <w:r w:rsidRPr="005502C0">
              <w:rPr>
                <w:rFonts w:ascii="Cambria" w:hAnsi="Cambria" w:cs="Cambria"/>
                <w:bCs/>
                <w:sz w:val="20"/>
                <w:szCs w:val="20"/>
              </w:rPr>
              <w:t>7_WK7</w:t>
            </w:r>
          </w:p>
        </w:tc>
        <w:tc>
          <w:tcPr>
            <w:tcW w:w="5946" w:type="dxa"/>
          </w:tcPr>
          <w:p w:rsidR="008B3A0A" w:rsidRPr="00171ACB" w:rsidRDefault="004A4D3D" w:rsidP="000D4466">
            <w:pPr>
              <w:rPr>
                <w:rFonts w:ascii="Times New Roman" w:hAnsi="Times New Roman" w:cs="Times New Roman"/>
                <w:bCs/>
              </w:rPr>
            </w:pPr>
            <w:r w:rsidRPr="004A4D3D">
              <w:rPr>
                <w:rFonts w:ascii="Times New Roman" w:hAnsi="Times New Roman" w:cs="Times New Roman"/>
                <w:bCs/>
              </w:rPr>
              <w:t>švietimo sistemos struktūrą ir funkcijas bei alternatyvias ugdymo formas: švietimo, ugdymo ir globos įstaigų pagrindus, tikslus, organizavimą ir funkcionavimą</w:t>
            </w:r>
            <w:r w:rsidR="000D4466" w:rsidRPr="00171ACB">
              <w:rPr>
                <w:rFonts w:ascii="Times New Roman" w:hAnsi="Times New Roman" w:cs="Times New Roman"/>
                <w:bCs/>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7_WK8</w:t>
            </w:r>
          </w:p>
        </w:tc>
        <w:tc>
          <w:tcPr>
            <w:tcW w:w="5946" w:type="dxa"/>
          </w:tcPr>
          <w:p w:rsidR="008B3A0A" w:rsidRPr="00171ACB" w:rsidRDefault="004A4D3D" w:rsidP="006B0A7A">
            <w:pPr>
              <w:rPr>
                <w:rFonts w:ascii="Times New Roman" w:hAnsi="Times New Roman" w:cs="Times New Roman"/>
                <w:b/>
                <w:bCs/>
              </w:rPr>
            </w:pPr>
            <w:proofErr w:type="gramStart"/>
            <w:r w:rsidRPr="004A4D3D">
              <w:rPr>
                <w:rFonts w:ascii="Times New Roman" w:hAnsi="Times New Roman" w:cs="Times New Roman"/>
              </w:rPr>
              <w:t>tarpkultūrinio</w:t>
            </w:r>
            <w:proofErr w:type="gramEnd"/>
            <w:r w:rsidRPr="004A4D3D">
              <w:rPr>
                <w:rFonts w:ascii="Times New Roman" w:hAnsi="Times New Roman" w:cs="Times New Roman"/>
              </w:rPr>
              <w:t xml:space="preserve"> ugdymo klausimus</w:t>
            </w:r>
            <w:r w:rsidR="000D446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0D446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7_WK9</w:t>
            </w:r>
          </w:p>
        </w:tc>
        <w:tc>
          <w:tcPr>
            <w:tcW w:w="5946" w:type="dxa"/>
          </w:tcPr>
          <w:p w:rsidR="004A4D3D" w:rsidRPr="004A4D3D" w:rsidRDefault="004A4D3D" w:rsidP="004A4D3D">
            <w:pPr>
              <w:autoSpaceDE w:val="0"/>
              <w:autoSpaceDN w:val="0"/>
              <w:adjustRightInd w:val="0"/>
              <w:rPr>
                <w:rFonts w:ascii="Times New Roman" w:hAnsi="Times New Roman" w:cs="Times New Roman"/>
              </w:rPr>
            </w:pPr>
            <w:proofErr w:type="gramStart"/>
            <w:r w:rsidRPr="004A4D3D">
              <w:rPr>
                <w:rFonts w:ascii="Times New Roman" w:hAnsi="Times New Roman" w:cs="Times New Roman"/>
              </w:rPr>
              <w:t>vaikų</w:t>
            </w:r>
            <w:proofErr w:type="gramEnd"/>
            <w:r w:rsidRPr="004A4D3D">
              <w:rPr>
                <w:rFonts w:ascii="Times New Roman" w:hAnsi="Times New Roman" w:cs="Times New Roman"/>
              </w:rPr>
              <w:t xml:space="preserve"> ir asmenų su negalia teises, jų vykdymo ir skatinimo metodus tiek ikimokyklinėje ir mokyklinėje, tiek ne ikimokyklinėje ir</w:t>
            </w:r>
          </w:p>
          <w:p w:rsidR="008B3A0A" w:rsidRPr="00171ACB" w:rsidRDefault="004A4D3D" w:rsidP="004A4D3D">
            <w:pPr>
              <w:rPr>
                <w:rFonts w:ascii="Times New Roman" w:hAnsi="Times New Roman" w:cs="Times New Roman"/>
                <w:b/>
                <w:bCs/>
              </w:rPr>
            </w:pPr>
            <w:proofErr w:type="gramStart"/>
            <w:r w:rsidRPr="004A4D3D">
              <w:rPr>
                <w:rFonts w:ascii="Times New Roman" w:hAnsi="Times New Roman" w:cs="Times New Roman"/>
              </w:rPr>
              <w:t>u</w:t>
            </w:r>
            <w:proofErr w:type="gramEnd"/>
            <w:r w:rsidRPr="004A4D3D">
              <w:rPr>
                <w:rFonts w:ascii="Times New Roman" w:hAnsi="Times New Roman" w:cs="Times New Roman"/>
              </w:rPr>
              <w:t>žklasinėje aplinkose</w:t>
            </w:r>
            <w:r w:rsidR="00171ACB">
              <w:rPr>
                <w:rFonts w:ascii="Times New Roman" w:hAnsi="Times New Roman" w:cs="Times New Roman"/>
              </w:rPr>
              <w:t>.</w:t>
            </w:r>
          </w:p>
        </w:tc>
      </w:tr>
      <w:tr w:rsidR="008B3A0A" w:rsidTr="00171ACB">
        <w:tc>
          <w:tcPr>
            <w:tcW w:w="9060" w:type="dxa"/>
            <w:gridSpan w:val="3"/>
            <w:vAlign w:val="center"/>
          </w:tcPr>
          <w:p w:rsidR="008B3A0A" w:rsidRPr="0031519A" w:rsidRDefault="00E67DB5" w:rsidP="004A4D3D">
            <w:pPr>
              <w:jc w:val="center"/>
              <w:rPr>
                <w:rFonts w:ascii="Times New Roman" w:hAnsi="Times New Roman" w:cs="Times New Roman"/>
                <w:bCs/>
              </w:rPr>
            </w:pPr>
            <w:r>
              <w:rPr>
                <w:rFonts w:ascii="Times New Roman" w:hAnsi="Times New Roman" w:cs="Times New Roman"/>
                <w:bCs/>
              </w:rPr>
              <w:t>GEBĖJIMAI</w:t>
            </w:r>
            <w:r w:rsidR="004A4D3D" w:rsidRPr="004A4D3D">
              <w:rPr>
                <w:rFonts w:ascii="Times New Roman" w:hAnsi="Times New Roman" w:cs="Times New Roman"/>
                <w:bCs/>
              </w:rPr>
              <w:t xml:space="preserve">, abiturientas </w:t>
            </w:r>
            <w:r w:rsidR="004A4D3D">
              <w:rPr>
                <w:rFonts w:ascii="Times New Roman" w:hAnsi="Times New Roman" w:cs="Times New Roman"/>
                <w:bCs/>
              </w:rPr>
              <w:t>sugeba</w:t>
            </w:r>
            <w:r w:rsidR="008B3A0A" w:rsidRPr="0031519A">
              <w:rPr>
                <w:rFonts w:ascii="Times New Roman" w:hAnsi="Times New Roman" w:cs="Times New Roman"/>
                <w:bCs/>
              </w:rPr>
              <w:t>:</w:t>
            </w:r>
          </w:p>
        </w:tc>
      </w:tr>
      <w:tr w:rsidR="008B3A0A" w:rsidTr="00171ACB">
        <w:tc>
          <w:tcPr>
            <w:tcW w:w="1621"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P7S_UW</w:t>
            </w: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7_UW1</w:t>
            </w:r>
          </w:p>
        </w:tc>
        <w:tc>
          <w:tcPr>
            <w:tcW w:w="5946" w:type="dxa"/>
          </w:tcPr>
          <w:p w:rsidR="00C572A6" w:rsidRPr="00C572A6" w:rsidRDefault="00C572A6" w:rsidP="00C572A6">
            <w:pPr>
              <w:autoSpaceDE w:val="0"/>
              <w:autoSpaceDN w:val="0"/>
              <w:adjustRightInd w:val="0"/>
              <w:rPr>
                <w:rFonts w:ascii="Times New Roman" w:hAnsi="Times New Roman" w:cs="Times New Roman"/>
              </w:rPr>
            </w:pPr>
            <w:proofErr w:type="gramStart"/>
            <w:r w:rsidRPr="00C572A6">
              <w:rPr>
                <w:rFonts w:ascii="Times New Roman" w:hAnsi="Times New Roman" w:cs="Times New Roman"/>
              </w:rPr>
              <w:t>stebėti</w:t>
            </w:r>
            <w:proofErr w:type="gramEnd"/>
            <w:r w:rsidRPr="00C572A6">
              <w:rPr>
                <w:rFonts w:ascii="Times New Roman" w:hAnsi="Times New Roman" w:cs="Times New Roman"/>
              </w:rPr>
              <w:t xml:space="preserve"> pedagogines situacijas ir įvykius, juos analizuoti</w:t>
            </w:r>
          </w:p>
          <w:p w:rsidR="00C572A6" w:rsidRPr="00C572A6" w:rsidRDefault="00C572A6" w:rsidP="00C572A6">
            <w:pPr>
              <w:autoSpaceDE w:val="0"/>
              <w:autoSpaceDN w:val="0"/>
              <w:adjustRightInd w:val="0"/>
              <w:rPr>
                <w:rFonts w:ascii="Times New Roman" w:hAnsi="Times New Roman" w:cs="Times New Roman"/>
              </w:rPr>
            </w:pPr>
            <w:proofErr w:type="gramStart"/>
            <w:r w:rsidRPr="00C572A6">
              <w:rPr>
                <w:rFonts w:ascii="Times New Roman" w:hAnsi="Times New Roman" w:cs="Times New Roman"/>
              </w:rPr>
              <w:t>naudojant</w:t>
            </w:r>
            <w:proofErr w:type="gramEnd"/>
            <w:r w:rsidRPr="00C572A6">
              <w:rPr>
                <w:rFonts w:ascii="Times New Roman" w:hAnsi="Times New Roman" w:cs="Times New Roman"/>
              </w:rPr>
              <w:t xml:space="preserve"> pedagogines ir psichologines žinias, ir</w:t>
            </w:r>
          </w:p>
          <w:p w:rsidR="008B3A0A" w:rsidRPr="00171ACB" w:rsidRDefault="00C572A6" w:rsidP="00C572A6">
            <w:pPr>
              <w:rPr>
                <w:rFonts w:ascii="Times New Roman" w:hAnsi="Times New Roman" w:cs="Times New Roman"/>
                <w:b/>
                <w:bCs/>
              </w:rPr>
            </w:pPr>
            <w:proofErr w:type="gramStart"/>
            <w:r w:rsidRPr="00C572A6">
              <w:rPr>
                <w:rFonts w:ascii="Times New Roman" w:hAnsi="Times New Roman" w:cs="Times New Roman"/>
              </w:rPr>
              <w:t>siūlyti</w:t>
            </w:r>
            <w:proofErr w:type="gramEnd"/>
            <w:r w:rsidRPr="00C572A6">
              <w:rPr>
                <w:rFonts w:ascii="Times New Roman" w:hAnsi="Times New Roman" w:cs="Times New Roman"/>
              </w:rPr>
              <w:t xml:space="preserve"> problemų sprendimus</w:t>
            </w:r>
            <w:r w:rsidR="006A68D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7_UW2</w:t>
            </w:r>
          </w:p>
        </w:tc>
        <w:tc>
          <w:tcPr>
            <w:tcW w:w="5946" w:type="dxa"/>
          </w:tcPr>
          <w:p w:rsidR="008B3A0A" w:rsidRPr="00171ACB" w:rsidRDefault="00C572A6" w:rsidP="006A68D6">
            <w:pPr>
              <w:autoSpaceDE w:val="0"/>
              <w:autoSpaceDN w:val="0"/>
              <w:adjustRightInd w:val="0"/>
              <w:rPr>
                <w:rFonts w:ascii="Times New Roman" w:hAnsi="Times New Roman" w:cs="Times New Roman"/>
              </w:rPr>
            </w:pPr>
            <w:proofErr w:type="gramStart"/>
            <w:r w:rsidRPr="00C572A6">
              <w:rPr>
                <w:rFonts w:ascii="Times New Roman" w:hAnsi="Times New Roman" w:cs="Times New Roman"/>
              </w:rPr>
              <w:t>atpa</w:t>
            </w:r>
            <w:proofErr w:type="gramEnd"/>
            <w:r w:rsidRPr="00C572A6">
              <w:rPr>
                <w:rFonts w:ascii="Times New Roman" w:hAnsi="Times New Roman" w:cs="Times New Roman"/>
              </w:rPr>
              <w:t>žinti vaikų ar mokinių poreikius, galimybes ir gabumus, taip pat rengti ir vykdyti pedagoginę veiklą, taip pat planuoti, įgyvendinti ir vertinti personalizuotas ugdymo ir auklėjimo programas</w:t>
            </w:r>
            <w:r w:rsidR="006A68D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7_UW3</w:t>
            </w:r>
          </w:p>
        </w:tc>
        <w:tc>
          <w:tcPr>
            <w:tcW w:w="5946" w:type="dxa"/>
          </w:tcPr>
          <w:p w:rsidR="008B3A0A" w:rsidRPr="00171ACB" w:rsidRDefault="00C572A6" w:rsidP="00C572A6">
            <w:pPr>
              <w:autoSpaceDE w:val="0"/>
              <w:autoSpaceDN w:val="0"/>
              <w:adjustRightInd w:val="0"/>
              <w:rPr>
                <w:rFonts w:ascii="Times New Roman" w:hAnsi="Times New Roman" w:cs="Times New Roman"/>
              </w:rPr>
            </w:pPr>
            <w:proofErr w:type="gramStart"/>
            <w:r w:rsidRPr="00C572A6">
              <w:rPr>
                <w:rFonts w:ascii="Times New Roman" w:hAnsi="Times New Roman" w:cs="Times New Roman"/>
              </w:rPr>
              <w:t>kasdienėje</w:t>
            </w:r>
            <w:proofErr w:type="gramEnd"/>
            <w:r w:rsidRPr="00C572A6">
              <w:rPr>
                <w:rFonts w:ascii="Times New Roman" w:hAnsi="Times New Roman" w:cs="Times New Roman"/>
              </w:rPr>
              <w:t xml:space="preserve"> ugdymo praktikoje naudoti įvairius</w:t>
            </w:r>
            <w:r w:rsidR="00ED798C">
              <w:rPr>
                <w:rFonts w:ascii="Times New Roman" w:hAnsi="Times New Roman" w:cs="Times New Roman"/>
              </w:rPr>
              <w:t xml:space="preserve"> </w:t>
            </w:r>
            <w:r w:rsidRPr="00C572A6">
              <w:rPr>
                <w:rFonts w:ascii="Times New Roman" w:hAnsi="Times New Roman" w:cs="Times New Roman"/>
              </w:rPr>
              <w:t xml:space="preserve">mokymosi ir </w:t>
            </w:r>
            <w:r w:rsidRPr="00C572A6">
              <w:rPr>
                <w:rFonts w:ascii="Times New Roman" w:hAnsi="Times New Roman" w:cs="Times New Roman"/>
              </w:rPr>
              <w:lastRenderedPageBreak/>
              <w:t>mokymo aplinkos organizavimo metodus, atsižvelgiant į kiekvieno vaiko ar mokinio ir grupės specifinius poreikius ir galimybes</w:t>
            </w:r>
            <w:r w:rsidR="006A68D6"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7_UW4</w:t>
            </w:r>
          </w:p>
        </w:tc>
        <w:tc>
          <w:tcPr>
            <w:tcW w:w="5946" w:type="dxa"/>
          </w:tcPr>
          <w:p w:rsidR="008B3A0A" w:rsidRPr="00171ACB" w:rsidRDefault="0027067B" w:rsidP="006A68D6">
            <w:pPr>
              <w:autoSpaceDE w:val="0"/>
              <w:autoSpaceDN w:val="0"/>
              <w:adjustRightInd w:val="0"/>
              <w:rPr>
                <w:rFonts w:ascii="Times New Roman" w:hAnsi="Times New Roman" w:cs="Times New Roman"/>
              </w:rPr>
            </w:pPr>
            <w:proofErr w:type="gramStart"/>
            <w:r w:rsidRPr="0027067B">
              <w:rPr>
                <w:rFonts w:ascii="Times New Roman" w:hAnsi="Times New Roman" w:cs="Times New Roman"/>
              </w:rPr>
              <w:t>parinkti</w:t>
            </w:r>
            <w:proofErr w:type="gramEnd"/>
            <w:r w:rsidRPr="0027067B">
              <w:rPr>
                <w:rFonts w:ascii="Times New Roman" w:hAnsi="Times New Roman" w:cs="Times New Roman"/>
              </w:rPr>
              <w:t>, kurti, išbandyti ir modifikuoti medžiagas, priemones ir metodus, atitinkančius auklėjimo ir ugdymo tikslus</w:t>
            </w:r>
            <w:r w:rsidR="008447A1"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7_UW5</w:t>
            </w:r>
          </w:p>
        </w:tc>
        <w:tc>
          <w:tcPr>
            <w:tcW w:w="5946" w:type="dxa"/>
          </w:tcPr>
          <w:p w:rsidR="008B3A0A" w:rsidRPr="00171ACB" w:rsidRDefault="0027067B" w:rsidP="006A68D6">
            <w:pPr>
              <w:autoSpaceDE w:val="0"/>
              <w:autoSpaceDN w:val="0"/>
              <w:adjustRightInd w:val="0"/>
              <w:rPr>
                <w:rFonts w:ascii="Times New Roman" w:hAnsi="Times New Roman" w:cs="Times New Roman"/>
              </w:rPr>
            </w:pPr>
            <w:proofErr w:type="gramStart"/>
            <w:r w:rsidRPr="0027067B">
              <w:rPr>
                <w:rFonts w:ascii="Times New Roman" w:hAnsi="Times New Roman" w:cs="Times New Roman"/>
              </w:rPr>
              <w:t>efektyviai</w:t>
            </w:r>
            <w:proofErr w:type="gramEnd"/>
            <w:r w:rsidRPr="0027067B">
              <w:rPr>
                <w:rFonts w:ascii="Times New Roman" w:hAnsi="Times New Roman" w:cs="Times New Roman"/>
              </w:rPr>
              <w:t xml:space="preserve"> panaudoti informacines ir komunikacijos technologijas įgyvendinant didaktines užduotis</w:t>
            </w:r>
            <w:r w:rsidR="008447A1" w:rsidRPr="00171ACB">
              <w:rPr>
                <w:rFonts w:ascii="Times New Roman" w:hAnsi="Times New Roman" w:cs="Times New Roman"/>
              </w:rPr>
              <w:t>;</w:t>
            </w:r>
          </w:p>
        </w:tc>
      </w:tr>
      <w:tr w:rsidR="008B3A0A" w:rsidTr="00171ACB">
        <w:tc>
          <w:tcPr>
            <w:tcW w:w="1621"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6A68D6"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7_UW6</w:t>
            </w:r>
          </w:p>
        </w:tc>
        <w:tc>
          <w:tcPr>
            <w:tcW w:w="5946" w:type="dxa"/>
          </w:tcPr>
          <w:p w:rsidR="008B3A0A" w:rsidRPr="00171ACB" w:rsidRDefault="0027067B" w:rsidP="006A68D6">
            <w:pPr>
              <w:autoSpaceDE w:val="0"/>
              <w:autoSpaceDN w:val="0"/>
              <w:adjustRightInd w:val="0"/>
              <w:rPr>
                <w:rFonts w:ascii="Times New Roman" w:hAnsi="Times New Roman" w:cs="Times New Roman"/>
              </w:rPr>
            </w:pPr>
            <w:proofErr w:type="gramStart"/>
            <w:r w:rsidRPr="0027067B">
              <w:rPr>
                <w:rFonts w:ascii="Times New Roman" w:hAnsi="Times New Roman" w:cs="Times New Roman"/>
              </w:rPr>
              <w:t>funkcionaliai</w:t>
            </w:r>
            <w:proofErr w:type="gramEnd"/>
            <w:r w:rsidRPr="0027067B">
              <w:rPr>
                <w:rFonts w:ascii="Times New Roman" w:hAnsi="Times New Roman" w:cs="Times New Roman"/>
              </w:rPr>
              <w:t xml:space="preserve"> naudoti pasirinktos žinių srities sąvokas</w:t>
            </w:r>
            <w:r w:rsidR="00942837">
              <w:rPr>
                <w:rFonts w:ascii="Times New Roman" w:hAnsi="Times New Roman" w:cs="Times New Roman"/>
              </w:rPr>
              <w:t>;</w:t>
            </w:r>
          </w:p>
        </w:tc>
      </w:tr>
      <w:tr w:rsidR="00D66EF6" w:rsidTr="00171ACB">
        <w:tc>
          <w:tcPr>
            <w:tcW w:w="1621" w:type="dxa"/>
            <w:vMerge w:val="restart"/>
            <w:vAlign w:val="center"/>
          </w:tcPr>
          <w:p w:rsidR="00D66EF6" w:rsidRPr="0031519A" w:rsidRDefault="00D66EF6" w:rsidP="00171ACB">
            <w:pPr>
              <w:jc w:val="center"/>
              <w:rPr>
                <w:rFonts w:ascii="Cambria" w:hAnsi="Cambria" w:cs="Cambria"/>
                <w:bCs/>
                <w:sz w:val="24"/>
                <w:szCs w:val="24"/>
              </w:rPr>
            </w:pPr>
            <w:r w:rsidRPr="0031519A">
              <w:rPr>
                <w:rFonts w:ascii="Cambria" w:hAnsi="Cambria" w:cs="Cambria"/>
                <w:bCs/>
                <w:sz w:val="24"/>
                <w:szCs w:val="24"/>
              </w:rPr>
              <w:t>P7S_UK</w:t>
            </w:r>
          </w:p>
        </w:tc>
        <w:tc>
          <w:tcPr>
            <w:tcW w:w="1493" w:type="dxa"/>
            <w:vAlign w:val="center"/>
          </w:tcPr>
          <w:p w:rsidR="00D66EF6" w:rsidRPr="0031519A" w:rsidRDefault="00D66EF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7_UK1</w:t>
            </w:r>
          </w:p>
        </w:tc>
        <w:tc>
          <w:tcPr>
            <w:tcW w:w="5946" w:type="dxa"/>
          </w:tcPr>
          <w:p w:rsidR="00D66EF6" w:rsidRPr="00171ACB" w:rsidRDefault="005E1ACE" w:rsidP="008447A1">
            <w:pPr>
              <w:autoSpaceDE w:val="0"/>
              <w:autoSpaceDN w:val="0"/>
              <w:adjustRightInd w:val="0"/>
              <w:rPr>
                <w:rFonts w:ascii="Times New Roman" w:hAnsi="Times New Roman" w:cs="Times New Roman"/>
              </w:rPr>
            </w:pPr>
            <w:proofErr w:type="gramStart"/>
            <w:r w:rsidRPr="005E1ACE">
              <w:rPr>
                <w:rFonts w:ascii="Times New Roman" w:hAnsi="Times New Roman" w:cs="Times New Roman"/>
              </w:rPr>
              <w:t>efektyviai</w:t>
            </w:r>
            <w:proofErr w:type="gramEnd"/>
            <w:r w:rsidRPr="005E1ACE">
              <w:rPr>
                <w:rFonts w:ascii="Times New Roman" w:hAnsi="Times New Roman" w:cs="Times New Roman"/>
              </w:rPr>
              <w:t xml:space="preserve"> panaudoti informaciją, gautą apie vaiką ar mokinį iš specialistų, įskaitant psichologą, logopedą, pedagogą, gydytoją, vaiko ar mokinio tėvus ar globėjus</w:t>
            </w:r>
            <w:r w:rsidR="00D66EF6" w:rsidRPr="00171ACB">
              <w:rPr>
                <w:rFonts w:ascii="Times New Roman" w:hAnsi="Times New Roman" w:cs="Times New Roman"/>
              </w:rPr>
              <w:t>;</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7_UK2</w:t>
            </w:r>
          </w:p>
        </w:tc>
        <w:tc>
          <w:tcPr>
            <w:tcW w:w="5946" w:type="dxa"/>
          </w:tcPr>
          <w:p w:rsidR="00D66EF6" w:rsidRPr="00171ACB" w:rsidRDefault="005E1ACE" w:rsidP="008447A1">
            <w:pPr>
              <w:autoSpaceDE w:val="0"/>
              <w:autoSpaceDN w:val="0"/>
              <w:adjustRightInd w:val="0"/>
              <w:rPr>
                <w:rFonts w:ascii="Times New Roman" w:hAnsi="Times New Roman" w:cs="Times New Roman"/>
              </w:rPr>
            </w:pPr>
            <w:proofErr w:type="gramStart"/>
            <w:r w:rsidRPr="005E1ACE">
              <w:rPr>
                <w:rFonts w:ascii="Times New Roman" w:hAnsi="Times New Roman" w:cs="Times New Roman"/>
              </w:rPr>
              <w:t>taisyklingai</w:t>
            </w:r>
            <w:proofErr w:type="gramEnd"/>
            <w:r w:rsidRPr="005E1ACE">
              <w:rPr>
                <w:rFonts w:ascii="Times New Roman" w:hAnsi="Times New Roman" w:cs="Times New Roman"/>
              </w:rPr>
              <w:t xml:space="preserve"> vartoti lenkų ir užsienio kalbas, rūpintis savo, vaikų ar mokinių kalbos kultūra ir etika</w:t>
            </w:r>
            <w:r w:rsidR="00D66EF6" w:rsidRPr="00171ACB">
              <w:rPr>
                <w:rFonts w:ascii="Times New Roman" w:hAnsi="Times New Roman" w:cs="Times New Roman"/>
              </w:rPr>
              <w:t>;</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7_UK3</w:t>
            </w:r>
          </w:p>
        </w:tc>
        <w:tc>
          <w:tcPr>
            <w:tcW w:w="5946" w:type="dxa"/>
          </w:tcPr>
          <w:p w:rsidR="00D66EF6" w:rsidRPr="00171ACB" w:rsidRDefault="005E1ACE" w:rsidP="006B0A7A">
            <w:pPr>
              <w:rPr>
                <w:rFonts w:ascii="Times New Roman" w:hAnsi="Times New Roman" w:cs="Times New Roman"/>
                <w:b/>
                <w:bCs/>
              </w:rPr>
            </w:pPr>
            <w:proofErr w:type="gramStart"/>
            <w:r w:rsidRPr="005E1ACE">
              <w:rPr>
                <w:rFonts w:ascii="Times New Roman" w:hAnsi="Times New Roman" w:cs="Times New Roman"/>
              </w:rPr>
              <w:t>naudotis</w:t>
            </w:r>
            <w:proofErr w:type="gramEnd"/>
            <w:r w:rsidRPr="005E1ACE">
              <w:rPr>
                <w:rFonts w:ascii="Times New Roman" w:hAnsi="Times New Roman" w:cs="Times New Roman"/>
              </w:rPr>
              <w:t xml:space="preserve"> kalbos aparatu pagal balso skleidimo taisykles</w:t>
            </w:r>
            <w:r w:rsidR="00D66EF6" w:rsidRPr="00171ACB">
              <w:rPr>
                <w:rFonts w:ascii="Times New Roman" w:hAnsi="Times New Roman" w:cs="Times New Roman"/>
              </w:rPr>
              <w:t>;</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31519A" w:rsidRDefault="00D66EF6"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Pr>
                <w:rFonts w:ascii="Times New Roman" w:hAnsi="Times New Roman" w:cs="Times New Roman"/>
                <w:bCs/>
                <w:sz w:val="20"/>
                <w:szCs w:val="20"/>
              </w:rPr>
              <w:t>P</w:t>
            </w:r>
            <w:r w:rsidRPr="0031519A">
              <w:rPr>
                <w:rFonts w:ascii="Times New Roman" w:hAnsi="Times New Roman" w:cs="Times New Roman"/>
                <w:bCs/>
                <w:sz w:val="20"/>
                <w:szCs w:val="20"/>
              </w:rPr>
              <w:t>7_UK4</w:t>
            </w:r>
          </w:p>
        </w:tc>
        <w:tc>
          <w:tcPr>
            <w:tcW w:w="5946" w:type="dxa"/>
          </w:tcPr>
          <w:p w:rsidR="00D66EF6" w:rsidRPr="00171ACB" w:rsidRDefault="005E1ACE" w:rsidP="00171ACB">
            <w:pPr>
              <w:autoSpaceDE w:val="0"/>
              <w:autoSpaceDN w:val="0"/>
              <w:adjustRightInd w:val="0"/>
              <w:rPr>
                <w:rFonts w:ascii="Times New Roman" w:hAnsi="Times New Roman" w:cs="Times New Roman"/>
              </w:rPr>
            </w:pPr>
            <w:proofErr w:type="gramStart"/>
            <w:r w:rsidRPr="005E1ACE">
              <w:rPr>
                <w:rFonts w:ascii="Times New Roman" w:hAnsi="Times New Roman" w:cs="Times New Roman"/>
              </w:rPr>
              <w:t>efektyviai</w:t>
            </w:r>
            <w:proofErr w:type="gramEnd"/>
            <w:r w:rsidRPr="005E1ACE">
              <w:rPr>
                <w:rFonts w:ascii="Times New Roman" w:hAnsi="Times New Roman" w:cs="Times New Roman"/>
              </w:rPr>
              <w:t xml:space="preserve"> dirbti įvairiose kultūrinėse aplinkose ir su vaikais, turinčiais migracijos patirties, įskaitant vaikus, kuriems lenkų kalba yra antroji kalba, naudojant tarpkultūrines ir glotodidaktines kompetencijas</w:t>
            </w:r>
            <w:r w:rsidR="00D66EF6" w:rsidRPr="00171ACB">
              <w:rPr>
                <w:rFonts w:ascii="Times New Roman" w:hAnsi="Times New Roman" w:cs="Times New Roman"/>
              </w:rPr>
              <w:t>;</w:t>
            </w:r>
          </w:p>
        </w:tc>
      </w:tr>
      <w:tr w:rsidR="00D66EF6" w:rsidTr="00D66EF6">
        <w:tc>
          <w:tcPr>
            <w:tcW w:w="1629" w:type="dxa"/>
            <w:vMerge/>
            <w:vAlign w:val="center"/>
          </w:tcPr>
          <w:p w:rsidR="00D66EF6" w:rsidRPr="0031519A" w:rsidRDefault="00D66EF6" w:rsidP="00171ACB">
            <w:pPr>
              <w:jc w:val="center"/>
              <w:rPr>
                <w:rFonts w:ascii="Cambria" w:hAnsi="Cambria" w:cs="Cambria"/>
                <w:bCs/>
                <w:sz w:val="24"/>
                <w:szCs w:val="24"/>
              </w:rPr>
            </w:pPr>
          </w:p>
        </w:tc>
        <w:tc>
          <w:tcPr>
            <w:tcW w:w="1493" w:type="dxa"/>
            <w:vAlign w:val="center"/>
          </w:tcPr>
          <w:p w:rsidR="00D66EF6" w:rsidRPr="001646A3" w:rsidRDefault="00D66EF6" w:rsidP="005502C0">
            <w:pPr>
              <w:autoSpaceDE w:val="0"/>
              <w:autoSpaceDN w:val="0"/>
              <w:adjustRightInd w:val="0"/>
              <w:jc w:val="center"/>
              <w:rPr>
                <w:rFonts w:ascii="Times New Roman" w:hAnsi="Times New Roman" w:cs="Times New Roman"/>
                <w:bCs/>
                <w:sz w:val="20"/>
                <w:szCs w:val="20"/>
              </w:rPr>
            </w:pPr>
            <w:r w:rsidRPr="001646A3">
              <w:rPr>
                <w:rFonts w:ascii="Times New Roman" w:hAnsi="Times New Roman" w:cs="Times New Roman"/>
                <w:bCs/>
                <w:sz w:val="20"/>
                <w:szCs w:val="20"/>
              </w:rPr>
              <w:t>KP7_UK5</w:t>
            </w:r>
          </w:p>
        </w:tc>
        <w:tc>
          <w:tcPr>
            <w:tcW w:w="5946" w:type="dxa"/>
          </w:tcPr>
          <w:p w:rsidR="00D66EF6" w:rsidRPr="001646A3" w:rsidRDefault="00182EDD" w:rsidP="00D66EF6">
            <w:pPr>
              <w:autoSpaceDE w:val="0"/>
              <w:autoSpaceDN w:val="0"/>
              <w:adjustRightInd w:val="0"/>
              <w:rPr>
                <w:rFonts w:ascii="Times New Roman" w:hAnsi="Times New Roman" w:cs="Times New Roman"/>
              </w:rPr>
            </w:pPr>
            <w:proofErr w:type="gramStart"/>
            <w:r w:rsidRPr="00182EDD">
              <w:rPr>
                <w:rFonts w:ascii="Times New Roman" w:hAnsi="Times New Roman" w:cs="Times New Roman"/>
                <w:shd w:val="clear" w:color="auto" w:fill="FFFFFF"/>
              </w:rPr>
              <w:t>vartoti</w:t>
            </w:r>
            <w:proofErr w:type="gramEnd"/>
            <w:r w:rsidRPr="00182EDD">
              <w:rPr>
                <w:rFonts w:ascii="Times New Roman" w:hAnsi="Times New Roman" w:cs="Times New Roman"/>
                <w:shd w:val="clear" w:color="auto" w:fill="FFFFFF"/>
              </w:rPr>
              <w:t xml:space="preserve"> užsienio kalbą pagal Europos kalbų metmenų sistemos B2+ lygiui nustatytus reikalavimus, įskaitant specialistų terminiją</w:t>
            </w:r>
            <w:r w:rsidR="005E1ACE">
              <w:rPr>
                <w:rFonts w:ascii="Times New Roman" w:hAnsi="Times New Roman" w:cs="Times New Roman"/>
                <w:shd w:val="clear" w:color="auto" w:fill="FFFFFF"/>
              </w:rPr>
              <w:t>;</w:t>
            </w:r>
            <w:r w:rsidR="00D66EF6" w:rsidRPr="001646A3">
              <w:rPr>
                <w:rFonts w:ascii="Times New Roman" w:hAnsi="Times New Roman" w:cs="Times New Roman"/>
                <w:shd w:val="clear" w:color="auto" w:fill="FFFFFF"/>
              </w:rPr>
              <w:t xml:space="preserve"> </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P7S_UO</w:t>
            </w: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7_UO1</w:t>
            </w:r>
          </w:p>
        </w:tc>
        <w:tc>
          <w:tcPr>
            <w:tcW w:w="5946" w:type="dxa"/>
          </w:tcPr>
          <w:p w:rsidR="008B3A0A" w:rsidRPr="00171ACB" w:rsidRDefault="00182EDD" w:rsidP="008447A1">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identifikuoti</w:t>
            </w:r>
            <w:proofErr w:type="gramEnd"/>
            <w:r w:rsidRPr="00182EDD">
              <w:rPr>
                <w:rFonts w:ascii="Times New Roman" w:hAnsi="Times New Roman" w:cs="Times New Roman"/>
              </w:rPr>
              <w:t xml:space="preserve"> ir skatinti vaikų ar mokinių interesus bei pagal tai pritaikyti ugdymo metodus ir turinį</w:t>
            </w:r>
            <w:r w:rsidR="008447A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7_UO2</w:t>
            </w:r>
          </w:p>
        </w:tc>
        <w:tc>
          <w:tcPr>
            <w:tcW w:w="5946" w:type="dxa"/>
          </w:tcPr>
          <w:p w:rsidR="008B3A0A" w:rsidRPr="00171ACB" w:rsidRDefault="00182EDD" w:rsidP="008447A1">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ugdyti</w:t>
            </w:r>
            <w:proofErr w:type="gramEnd"/>
            <w:r w:rsidRPr="00182EDD">
              <w:rPr>
                <w:rFonts w:ascii="Times New Roman" w:hAnsi="Times New Roman" w:cs="Times New Roman"/>
              </w:rPr>
              <w:t xml:space="preserve"> pagrindines vaikų ar mokinių kompetencijas, ypač kūrybiškumą, kritinę refleksiją ir gebėjimą savarankiškai ir komandoje spręsti problemas</w:t>
            </w:r>
            <w:r w:rsidR="008447A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7_UO3</w:t>
            </w:r>
          </w:p>
        </w:tc>
        <w:tc>
          <w:tcPr>
            <w:tcW w:w="5946" w:type="dxa"/>
          </w:tcPr>
          <w:p w:rsidR="00182EDD" w:rsidRPr="00182EDD" w:rsidRDefault="00182EDD" w:rsidP="00182EDD">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identifikuoti</w:t>
            </w:r>
            <w:proofErr w:type="gramEnd"/>
            <w:r w:rsidRPr="00182EDD">
              <w:rPr>
                <w:rFonts w:ascii="Times New Roman" w:hAnsi="Times New Roman" w:cs="Times New Roman"/>
              </w:rPr>
              <w:t xml:space="preserve"> spontanišką vaikų ar mokinių elgesį kaip</w:t>
            </w:r>
          </w:p>
          <w:p w:rsidR="008B3A0A" w:rsidRPr="00171ACB" w:rsidRDefault="00182EDD" w:rsidP="00182EDD">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edukacines</w:t>
            </w:r>
            <w:proofErr w:type="gramEnd"/>
            <w:r w:rsidRPr="00182EDD">
              <w:rPr>
                <w:rFonts w:ascii="Times New Roman" w:hAnsi="Times New Roman" w:cs="Times New Roman"/>
              </w:rPr>
              <w:t xml:space="preserve"> ir didaktines situacijas ir jas panaudoti ugdymo procese bei terapinių tikslų įgyvendinime</w:t>
            </w:r>
            <w:r w:rsidR="008447A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7_UO4</w:t>
            </w:r>
          </w:p>
        </w:tc>
        <w:tc>
          <w:tcPr>
            <w:tcW w:w="5946" w:type="dxa"/>
          </w:tcPr>
          <w:p w:rsidR="008B3A0A" w:rsidRPr="00171ACB" w:rsidRDefault="00182EDD" w:rsidP="008447A1">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kurti</w:t>
            </w:r>
            <w:proofErr w:type="gramEnd"/>
            <w:r w:rsidRPr="00182EDD">
              <w:rPr>
                <w:rFonts w:ascii="Times New Roman" w:hAnsi="Times New Roman" w:cs="Times New Roman"/>
              </w:rPr>
              <w:t xml:space="preserve"> edukacines ir didaktines situacijas, skatinančias vaikus ar mokinius mokytis ir dirbti su savimi, analizuoti jų efektyvumą ir keisti veiksmus, kad būtų pasiekti pageidaujami auklėjimo ir ugdymo siekiniai</w:t>
            </w:r>
            <w:r w:rsidR="008447A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7_UO5</w:t>
            </w:r>
          </w:p>
        </w:tc>
        <w:tc>
          <w:tcPr>
            <w:tcW w:w="5946" w:type="dxa"/>
          </w:tcPr>
          <w:p w:rsidR="00182EDD" w:rsidRPr="00182EDD" w:rsidRDefault="00182EDD" w:rsidP="00182EDD">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racionaliai</w:t>
            </w:r>
            <w:proofErr w:type="gramEnd"/>
            <w:r w:rsidRPr="00182EDD">
              <w:rPr>
                <w:rFonts w:ascii="Times New Roman" w:hAnsi="Times New Roman" w:cs="Times New Roman"/>
              </w:rPr>
              <w:t xml:space="preserve"> ir pagal protinio darbo technikos taisykles</w:t>
            </w:r>
          </w:p>
          <w:p w:rsidR="008B3A0A" w:rsidRPr="00171ACB" w:rsidRDefault="00182EDD" w:rsidP="00182EDD">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valdyti</w:t>
            </w:r>
            <w:proofErr w:type="gramEnd"/>
            <w:r w:rsidRPr="00182EDD">
              <w:rPr>
                <w:rFonts w:ascii="Times New Roman" w:hAnsi="Times New Roman" w:cs="Times New Roman"/>
              </w:rPr>
              <w:t xml:space="preserve"> pamokų laiką ir atsakingai organizuoti užklasinį vaiko ar mokinio darbą, gerbiant jų teisę į poilsį</w:t>
            </w:r>
            <w:r w:rsidR="008447A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8447A1"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7_UO6</w:t>
            </w:r>
          </w:p>
        </w:tc>
        <w:tc>
          <w:tcPr>
            <w:tcW w:w="5946" w:type="dxa"/>
          </w:tcPr>
          <w:p w:rsidR="008B3A0A" w:rsidRPr="00171ACB" w:rsidRDefault="00182EDD" w:rsidP="006B0A7A">
            <w:pPr>
              <w:rPr>
                <w:rFonts w:ascii="Times New Roman" w:hAnsi="Times New Roman" w:cs="Times New Roman"/>
                <w:b/>
                <w:bCs/>
              </w:rPr>
            </w:pPr>
            <w:proofErr w:type="gramStart"/>
            <w:r w:rsidRPr="00182EDD">
              <w:rPr>
                <w:rFonts w:ascii="Times New Roman" w:hAnsi="Times New Roman" w:cs="Times New Roman"/>
              </w:rPr>
              <w:t>suteikti</w:t>
            </w:r>
            <w:proofErr w:type="gramEnd"/>
            <w:r w:rsidRPr="00182EDD">
              <w:rPr>
                <w:rFonts w:ascii="Times New Roman" w:hAnsi="Times New Roman" w:cs="Times New Roman"/>
              </w:rPr>
              <w:t xml:space="preserve"> pirmąją pagalbą</w:t>
            </w:r>
            <w:r w:rsidR="00171ACB">
              <w:rPr>
                <w:rFonts w:ascii="Times New Roman" w:hAnsi="Times New Roman" w:cs="Times New Roman"/>
              </w:rPr>
              <w:t>.</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P7S_UU</w:t>
            </w: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7_UU1</w:t>
            </w:r>
          </w:p>
        </w:tc>
        <w:tc>
          <w:tcPr>
            <w:tcW w:w="5946" w:type="dxa"/>
          </w:tcPr>
          <w:p w:rsidR="008B3A0A" w:rsidRPr="00171ACB" w:rsidRDefault="00182EDD" w:rsidP="00E65F40">
            <w:pPr>
              <w:autoSpaceDE w:val="0"/>
              <w:autoSpaceDN w:val="0"/>
              <w:adjustRightInd w:val="0"/>
              <w:rPr>
                <w:rFonts w:ascii="Times New Roman" w:hAnsi="Times New Roman" w:cs="Times New Roman"/>
              </w:rPr>
            </w:pPr>
            <w:proofErr w:type="gramStart"/>
            <w:r w:rsidRPr="00182EDD">
              <w:rPr>
                <w:rFonts w:ascii="Times New Roman" w:hAnsi="Times New Roman" w:cs="Times New Roman"/>
              </w:rPr>
              <w:t>efektyviai</w:t>
            </w:r>
            <w:proofErr w:type="gramEnd"/>
            <w:r w:rsidRPr="00182EDD">
              <w:rPr>
                <w:rFonts w:ascii="Times New Roman" w:hAnsi="Times New Roman" w:cs="Times New Roman"/>
              </w:rPr>
              <w:t xml:space="preserve"> vesti ir stebėti, kaip įgyvendinama vaikų ar mokinių komandinė edukacinė veikla, naudojant įvairaus pobūdžio žaidimus</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7_UU2</w:t>
            </w:r>
          </w:p>
        </w:tc>
        <w:tc>
          <w:tcPr>
            <w:tcW w:w="5946" w:type="dxa"/>
          </w:tcPr>
          <w:p w:rsidR="008B3A0A" w:rsidRPr="00171ACB" w:rsidRDefault="00E67DB5" w:rsidP="00E65F40">
            <w:pPr>
              <w:autoSpaceDE w:val="0"/>
              <w:autoSpaceDN w:val="0"/>
              <w:adjustRightInd w:val="0"/>
              <w:rPr>
                <w:rFonts w:ascii="Times New Roman" w:hAnsi="Times New Roman" w:cs="Times New Roman"/>
              </w:rPr>
            </w:pPr>
            <w:proofErr w:type="gramStart"/>
            <w:r w:rsidRPr="00E67DB5">
              <w:rPr>
                <w:rFonts w:ascii="Times New Roman" w:hAnsi="Times New Roman" w:cs="Times New Roman"/>
              </w:rPr>
              <w:t>bendradarbiauti</w:t>
            </w:r>
            <w:proofErr w:type="gramEnd"/>
            <w:r w:rsidRPr="00E67DB5">
              <w:rPr>
                <w:rFonts w:ascii="Times New Roman" w:hAnsi="Times New Roman" w:cs="Times New Roman"/>
              </w:rPr>
              <w:t xml:space="preserve"> su tyrėjų grupių nariais kiekviename mokslinių tyrimų projektavimo ir įgyvendinimo etape</w:t>
            </w:r>
            <w:r w:rsid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7_UU3</w:t>
            </w:r>
          </w:p>
        </w:tc>
        <w:tc>
          <w:tcPr>
            <w:tcW w:w="5946" w:type="dxa"/>
          </w:tcPr>
          <w:p w:rsidR="008B3A0A" w:rsidRPr="00171ACB" w:rsidRDefault="00E67DB5" w:rsidP="00E65F40">
            <w:pPr>
              <w:autoSpaceDE w:val="0"/>
              <w:autoSpaceDN w:val="0"/>
              <w:adjustRightInd w:val="0"/>
              <w:rPr>
                <w:rFonts w:ascii="Times New Roman" w:hAnsi="Times New Roman" w:cs="Times New Roman"/>
              </w:rPr>
            </w:pPr>
            <w:proofErr w:type="gramStart"/>
            <w:r w:rsidRPr="00E67DB5">
              <w:rPr>
                <w:rFonts w:ascii="Times New Roman" w:hAnsi="Times New Roman" w:cs="Times New Roman"/>
              </w:rPr>
              <w:t>naudoti</w:t>
            </w:r>
            <w:proofErr w:type="gramEnd"/>
            <w:r w:rsidRPr="00E67DB5">
              <w:rPr>
                <w:rFonts w:ascii="Times New Roman" w:hAnsi="Times New Roman" w:cs="Times New Roman"/>
              </w:rPr>
              <w:t xml:space="preserve"> vertinimo ir grįžtamojo ryšio procesą, siekiant skatinti vaikus ar mokinius jų pačių tobulėjimo darbe</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7_UU4</w:t>
            </w:r>
          </w:p>
        </w:tc>
        <w:tc>
          <w:tcPr>
            <w:tcW w:w="5946" w:type="dxa"/>
          </w:tcPr>
          <w:p w:rsidR="00E67DB5" w:rsidRPr="00E67DB5" w:rsidRDefault="00E67DB5" w:rsidP="00E67DB5">
            <w:pPr>
              <w:autoSpaceDE w:val="0"/>
              <w:autoSpaceDN w:val="0"/>
              <w:adjustRightInd w:val="0"/>
              <w:rPr>
                <w:rFonts w:ascii="Times New Roman" w:hAnsi="Times New Roman" w:cs="Times New Roman"/>
              </w:rPr>
            </w:pPr>
            <w:proofErr w:type="gramStart"/>
            <w:r w:rsidRPr="00E67DB5">
              <w:rPr>
                <w:rFonts w:ascii="Times New Roman" w:hAnsi="Times New Roman" w:cs="Times New Roman"/>
              </w:rPr>
              <w:t>atskirti</w:t>
            </w:r>
            <w:proofErr w:type="gramEnd"/>
            <w:r w:rsidRPr="00E67DB5">
              <w:rPr>
                <w:rFonts w:ascii="Times New Roman" w:hAnsi="Times New Roman" w:cs="Times New Roman"/>
              </w:rPr>
              <w:t xml:space="preserve"> metodologines mokslinių tyrimų kryptis,</w:t>
            </w:r>
          </w:p>
          <w:p w:rsidR="008B3A0A" w:rsidRPr="00171ACB" w:rsidRDefault="00E67DB5" w:rsidP="00E67DB5">
            <w:pPr>
              <w:autoSpaceDE w:val="0"/>
              <w:autoSpaceDN w:val="0"/>
              <w:adjustRightInd w:val="0"/>
              <w:rPr>
                <w:rFonts w:ascii="Times New Roman" w:hAnsi="Times New Roman" w:cs="Times New Roman"/>
              </w:rPr>
            </w:pPr>
            <w:proofErr w:type="gramStart"/>
            <w:r w:rsidRPr="00E67DB5">
              <w:rPr>
                <w:rFonts w:ascii="Times New Roman" w:hAnsi="Times New Roman" w:cs="Times New Roman"/>
              </w:rPr>
              <w:t>formuluoti</w:t>
            </w:r>
            <w:proofErr w:type="gramEnd"/>
            <w:r w:rsidRPr="00E67DB5">
              <w:rPr>
                <w:rFonts w:ascii="Times New Roman" w:hAnsi="Times New Roman" w:cs="Times New Roman"/>
              </w:rPr>
              <w:t xml:space="preserve"> tyrimo tikslus ir problemas, taikyti tinkamus metodus ir technikas, sudaryti tyrimo priemones, parengti, pateikti ir interpretuoti tyrimo rezultatus, daryti išvadas, nurodyti tolesnių ikimokyklinio ugdymo ir pradinio ugdymo tyrimų kryptis</w:t>
            </w:r>
            <w:r w:rsidR="00171ACB">
              <w:rPr>
                <w:rFonts w:ascii="Times New Roman" w:hAnsi="Times New Roman" w:cs="Times New Roman"/>
              </w:rPr>
              <w:t>.</w:t>
            </w:r>
          </w:p>
        </w:tc>
      </w:tr>
      <w:tr w:rsidR="008B3A0A" w:rsidTr="00D66EF6">
        <w:tc>
          <w:tcPr>
            <w:tcW w:w="9068" w:type="dxa"/>
            <w:gridSpan w:val="3"/>
            <w:vAlign w:val="center"/>
          </w:tcPr>
          <w:p w:rsidR="008B3A0A" w:rsidRPr="0031519A" w:rsidRDefault="00E67DB5" w:rsidP="0034557D">
            <w:pPr>
              <w:jc w:val="center"/>
              <w:rPr>
                <w:rFonts w:ascii="Times New Roman" w:hAnsi="Times New Roman" w:cs="Times New Roman"/>
                <w:bCs/>
              </w:rPr>
            </w:pPr>
            <w:r w:rsidRPr="00E67DB5">
              <w:rPr>
                <w:rFonts w:ascii="Times New Roman" w:hAnsi="Times New Roman" w:cs="Times New Roman"/>
                <w:bCs/>
              </w:rPr>
              <w:t xml:space="preserve">SOCIALINĖS KOMPETENCIJOS, abiturientas </w:t>
            </w:r>
            <w:r>
              <w:rPr>
                <w:rFonts w:ascii="Times New Roman" w:hAnsi="Times New Roman" w:cs="Times New Roman"/>
                <w:bCs/>
              </w:rPr>
              <w:t xml:space="preserve">yra </w:t>
            </w:r>
            <w:r w:rsidRPr="00E67DB5">
              <w:rPr>
                <w:rFonts w:ascii="Times New Roman" w:hAnsi="Times New Roman" w:cs="Times New Roman"/>
                <w:bCs/>
              </w:rPr>
              <w:t>pasir</w:t>
            </w:r>
            <w:r w:rsidR="0034557D">
              <w:rPr>
                <w:rFonts w:ascii="Times New Roman" w:hAnsi="Times New Roman" w:cs="Times New Roman"/>
                <w:bCs/>
              </w:rPr>
              <w:t>eng</w:t>
            </w:r>
            <w:r w:rsidRPr="00E67DB5">
              <w:rPr>
                <w:rFonts w:ascii="Times New Roman" w:hAnsi="Times New Roman" w:cs="Times New Roman"/>
                <w:bCs/>
              </w:rPr>
              <w:t>ęs</w:t>
            </w:r>
            <w:r w:rsidR="008B3A0A" w:rsidRPr="0031519A">
              <w:rPr>
                <w:rFonts w:ascii="Times New Roman" w:hAnsi="Times New Roman" w:cs="Times New Roman"/>
                <w:bCs/>
              </w:rPr>
              <w:t>:</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P7S_KK</w:t>
            </w: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7_KK1</w:t>
            </w:r>
          </w:p>
        </w:tc>
        <w:tc>
          <w:tcPr>
            <w:tcW w:w="5946" w:type="dxa"/>
          </w:tcPr>
          <w:p w:rsidR="008B3A0A" w:rsidRPr="00171ACB" w:rsidRDefault="00232F5F" w:rsidP="00E65F40">
            <w:pPr>
              <w:autoSpaceDE w:val="0"/>
              <w:autoSpaceDN w:val="0"/>
              <w:adjustRightInd w:val="0"/>
              <w:rPr>
                <w:rFonts w:ascii="Times New Roman" w:hAnsi="Times New Roman" w:cs="Times New Roman"/>
              </w:rPr>
            </w:pPr>
            <w:proofErr w:type="gramStart"/>
            <w:r w:rsidRPr="00232F5F">
              <w:rPr>
                <w:rFonts w:ascii="Times New Roman" w:hAnsi="Times New Roman" w:cs="Times New Roman"/>
              </w:rPr>
              <w:t>formuoti</w:t>
            </w:r>
            <w:proofErr w:type="gramEnd"/>
            <w:r w:rsidRPr="00232F5F">
              <w:rPr>
                <w:rFonts w:ascii="Times New Roman" w:hAnsi="Times New Roman" w:cs="Times New Roman"/>
              </w:rPr>
              <w:t xml:space="preserve"> tinkamą vaikų ar mokinių elgesį ir požiūrį, įskaitant kultūrą ir meną</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7_KK2</w:t>
            </w:r>
          </w:p>
        </w:tc>
        <w:tc>
          <w:tcPr>
            <w:tcW w:w="5946" w:type="dxa"/>
          </w:tcPr>
          <w:p w:rsidR="008B3A0A" w:rsidRPr="00171ACB" w:rsidRDefault="0032609C" w:rsidP="00E65F40">
            <w:pPr>
              <w:autoSpaceDE w:val="0"/>
              <w:autoSpaceDN w:val="0"/>
              <w:adjustRightInd w:val="0"/>
              <w:rPr>
                <w:rFonts w:ascii="Times New Roman" w:hAnsi="Times New Roman" w:cs="Times New Roman"/>
              </w:rPr>
            </w:pPr>
            <w:proofErr w:type="gramStart"/>
            <w:r w:rsidRPr="0032609C">
              <w:rPr>
                <w:rFonts w:ascii="Times New Roman" w:hAnsi="Times New Roman" w:cs="Times New Roman"/>
              </w:rPr>
              <w:t>kurti</w:t>
            </w:r>
            <w:proofErr w:type="gramEnd"/>
            <w:r w:rsidRPr="0032609C">
              <w:rPr>
                <w:rFonts w:ascii="Times New Roman" w:hAnsi="Times New Roman" w:cs="Times New Roman"/>
              </w:rPr>
              <w:t xml:space="preserve"> santykius, pagrįstus abipusiu pasitikėjimu tarp visų auklėjimo ir ugdymo proceso subjektų, įskaitant vaiko ar </w:t>
            </w:r>
            <w:r w:rsidRPr="0032609C">
              <w:rPr>
                <w:rFonts w:ascii="Times New Roman" w:hAnsi="Times New Roman" w:cs="Times New Roman"/>
              </w:rPr>
              <w:lastRenderedPageBreak/>
              <w:t>mokinio tėvus ar globėjus, ir įtraukti į švietimo efektyvumą skatinančią veiklą</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7_KK3</w:t>
            </w:r>
          </w:p>
        </w:tc>
        <w:tc>
          <w:tcPr>
            <w:tcW w:w="5946" w:type="dxa"/>
          </w:tcPr>
          <w:p w:rsidR="008B3A0A" w:rsidRPr="00171ACB" w:rsidRDefault="0032609C" w:rsidP="00E65F40">
            <w:pPr>
              <w:autoSpaceDE w:val="0"/>
              <w:autoSpaceDN w:val="0"/>
              <w:adjustRightInd w:val="0"/>
              <w:rPr>
                <w:rFonts w:ascii="Times New Roman" w:hAnsi="Times New Roman" w:cs="Times New Roman"/>
              </w:rPr>
            </w:pPr>
            <w:proofErr w:type="gramStart"/>
            <w:r w:rsidRPr="0032609C">
              <w:rPr>
                <w:rFonts w:ascii="Times New Roman" w:hAnsi="Times New Roman" w:cs="Times New Roman"/>
              </w:rPr>
              <w:t>projektuoti</w:t>
            </w:r>
            <w:proofErr w:type="gramEnd"/>
            <w:r w:rsidRPr="0032609C">
              <w:rPr>
                <w:rFonts w:ascii="Times New Roman" w:hAnsi="Times New Roman" w:cs="Times New Roman"/>
              </w:rPr>
              <w:t xml:space="preserve"> ir įgyvendinti aksijologiniam ir vertybinių ugdymo švietimui skirtas veiklas – supažindinti vaikus ar mokinius su vertybių pasauliu</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E65F4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7_KK4</w:t>
            </w:r>
          </w:p>
        </w:tc>
        <w:tc>
          <w:tcPr>
            <w:tcW w:w="5946" w:type="dxa"/>
          </w:tcPr>
          <w:p w:rsidR="008B3A0A" w:rsidRPr="00171ACB" w:rsidRDefault="0032609C" w:rsidP="00E65F40">
            <w:pPr>
              <w:rPr>
                <w:rFonts w:ascii="Times New Roman" w:hAnsi="Times New Roman" w:cs="Times New Roman"/>
                <w:b/>
                <w:bCs/>
              </w:rPr>
            </w:pPr>
            <w:proofErr w:type="gramStart"/>
            <w:r w:rsidRPr="0032609C">
              <w:rPr>
                <w:rFonts w:ascii="Times New Roman" w:hAnsi="Times New Roman" w:cs="Times New Roman"/>
              </w:rPr>
              <w:t>vertinti</w:t>
            </w:r>
            <w:proofErr w:type="gramEnd"/>
            <w:r w:rsidRPr="0032609C">
              <w:rPr>
                <w:rFonts w:ascii="Times New Roman" w:hAnsi="Times New Roman" w:cs="Times New Roman"/>
              </w:rPr>
              <w:t xml:space="preserve"> nuostatas ir turimas esmines kompetencijas</w:t>
            </w:r>
            <w:r w:rsidR="00171ACB">
              <w:rPr>
                <w:rFonts w:ascii="Times New Roman" w:hAnsi="Times New Roman" w:cs="Times New Roman"/>
              </w:rPr>
              <w:t>.</w:t>
            </w:r>
          </w:p>
        </w:tc>
      </w:tr>
      <w:tr w:rsidR="008B3A0A" w:rsidTr="00D66EF6">
        <w:tc>
          <w:tcPr>
            <w:tcW w:w="1629" w:type="dxa"/>
            <w:vMerge w:val="restart"/>
            <w:vAlign w:val="center"/>
          </w:tcPr>
          <w:p w:rsidR="008B3A0A"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P7S_KO</w:t>
            </w:r>
          </w:p>
        </w:tc>
        <w:tc>
          <w:tcPr>
            <w:tcW w:w="1493" w:type="dxa"/>
            <w:vAlign w:val="center"/>
          </w:tcPr>
          <w:p w:rsidR="008B3A0A" w:rsidRPr="0031519A" w:rsidRDefault="00E65F4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7_KO1</w:t>
            </w:r>
          </w:p>
        </w:tc>
        <w:tc>
          <w:tcPr>
            <w:tcW w:w="5946" w:type="dxa"/>
          </w:tcPr>
          <w:p w:rsidR="008B3A0A" w:rsidRPr="00171ACB" w:rsidRDefault="0032609C" w:rsidP="009F1A57">
            <w:pPr>
              <w:autoSpaceDE w:val="0"/>
              <w:autoSpaceDN w:val="0"/>
              <w:adjustRightInd w:val="0"/>
              <w:rPr>
                <w:rFonts w:ascii="Times New Roman" w:hAnsi="Times New Roman" w:cs="Times New Roman"/>
              </w:rPr>
            </w:pPr>
            <w:proofErr w:type="gramStart"/>
            <w:r w:rsidRPr="0032609C">
              <w:rPr>
                <w:rFonts w:ascii="Times New Roman" w:hAnsi="Times New Roman" w:cs="Times New Roman"/>
              </w:rPr>
              <w:t>dirbti</w:t>
            </w:r>
            <w:proofErr w:type="gramEnd"/>
            <w:r w:rsidRPr="0032609C">
              <w:rPr>
                <w:rFonts w:ascii="Times New Roman" w:hAnsi="Times New Roman" w:cs="Times New Roman"/>
              </w:rPr>
              <w:t xml:space="preserve"> komandoje, atliekant įvairi</w:t>
            </w:r>
            <w:r w:rsidR="009F1A57">
              <w:rPr>
                <w:rFonts w:ascii="Times New Roman" w:hAnsi="Times New Roman" w:cs="Times New Roman"/>
              </w:rPr>
              <w:t>a</w:t>
            </w:r>
            <w:r w:rsidRPr="0032609C">
              <w:rPr>
                <w:rFonts w:ascii="Times New Roman" w:hAnsi="Times New Roman" w:cs="Times New Roman"/>
              </w:rPr>
              <w:t xml:space="preserve">s </w:t>
            </w:r>
            <w:r w:rsidR="009F1A57">
              <w:rPr>
                <w:rFonts w:ascii="Times New Roman" w:hAnsi="Times New Roman" w:cs="Times New Roman"/>
              </w:rPr>
              <w:t>funkcija</w:t>
            </w:r>
            <w:r w:rsidRPr="0032609C">
              <w:rPr>
                <w:rFonts w:ascii="Times New Roman" w:hAnsi="Times New Roman" w:cs="Times New Roman"/>
              </w:rPr>
              <w:t>s joje ir bendradarbiaujant su mokytojais, auklėtojais, specialistais, vaikų ar mokinių tėvais ar globėjais ir kitais ikimokyklinio ugdymo įstaigos, mokyklos ir vietos bendruomenės nariais</w:t>
            </w:r>
            <w:r w:rsidR="00E65F40"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286DD1"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7_KO2</w:t>
            </w:r>
          </w:p>
        </w:tc>
        <w:tc>
          <w:tcPr>
            <w:tcW w:w="5946" w:type="dxa"/>
          </w:tcPr>
          <w:p w:rsidR="008B3A0A" w:rsidRPr="00171ACB" w:rsidRDefault="007C37C4" w:rsidP="00286DD1">
            <w:pPr>
              <w:autoSpaceDE w:val="0"/>
              <w:autoSpaceDN w:val="0"/>
              <w:adjustRightInd w:val="0"/>
              <w:rPr>
                <w:rFonts w:ascii="Times New Roman" w:hAnsi="Times New Roman" w:cs="Times New Roman"/>
              </w:rPr>
            </w:pPr>
            <w:proofErr w:type="gramStart"/>
            <w:r w:rsidRPr="007C37C4">
              <w:rPr>
                <w:rFonts w:ascii="Times New Roman" w:hAnsi="Times New Roman" w:cs="Times New Roman"/>
              </w:rPr>
              <w:t>bendrauti</w:t>
            </w:r>
            <w:proofErr w:type="gramEnd"/>
            <w:r w:rsidRPr="007C37C4">
              <w:rPr>
                <w:rFonts w:ascii="Times New Roman" w:hAnsi="Times New Roman" w:cs="Times New Roman"/>
              </w:rPr>
              <w:t xml:space="preserve"> su skirtingos aplinkos ir skirtingos emocinės būklės žmonėmis, spręsti konfliktus dialogo forma ir kurti gero bendravimo atmosferą ikimokyklinėje ir mokyklos klasėje bei už jų ribų</w:t>
            </w:r>
            <w:r w:rsidR="00286DD1" w:rsidRPr="00171ACB">
              <w:rPr>
                <w:rFonts w:ascii="Times New Roman" w:hAnsi="Times New Roman" w:cs="Times New Roman"/>
              </w:rPr>
              <w:t>;</w:t>
            </w:r>
          </w:p>
        </w:tc>
      </w:tr>
      <w:tr w:rsidR="008B3A0A" w:rsidTr="00D66EF6">
        <w:tc>
          <w:tcPr>
            <w:tcW w:w="1629" w:type="dxa"/>
            <w:vMerge/>
            <w:vAlign w:val="center"/>
          </w:tcPr>
          <w:p w:rsidR="008B3A0A" w:rsidRPr="0031519A" w:rsidRDefault="008B3A0A" w:rsidP="00171ACB">
            <w:pPr>
              <w:jc w:val="center"/>
              <w:rPr>
                <w:rFonts w:ascii="Cambria" w:hAnsi="Cambria" w:cs="Cambria"/>
                <w:bCs/>
                <w:sz w:val="24"/>
                <w:szCs w:val="24"/>
              </w:rPr>
            </w:pPr>
          </w:p>
        </w:tc>
        <w:tc>
          <w:tcPr>
            <w:tcW w:w="1493" w:type="dxa"/>
            <w:vAlign w:val="center"/>
          </w:tcPr>
          <w:p w:rsidR="008B3A0A" w:rsidRPr="0031519A" w:rsidRDefault="003D587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7_KO3</w:t>
            </w:r>
          </w:p>
        </w:tc>
        <w:tc>
          <w:tcPr>
            <w:tcW w:w="5946" w:type="dxa"/>
          </w:tcPr>
          <w:p w:rsidR="008B3A0A" w:rsidRPr="00171ACB" w:rsidRDefault="007C37C4" w:rsidP="003D5870">
            <w:pPr>
              <w:autoSpaceDE w:val="0"/>
              <w:autoSpaceDN w:val="0"/>
              <w:adjustRightInd w:val="0"/>
              <w:rPr>
                <w:rFonts w:ascii="Times New Roman" w:hAnsi="Times New Roman" w:cs="Times New Roman"/>
              </w:rPr>
            </w:pPr>
            <w:proofErr w:type="gramStart"/>
            <w:r w:rsidRPr="007C37C4">
              <w:rPr>
                <w:rFonts w:ascii="Times New Roman" w:hAnsi="Times New Roman" w:cs="Times New Roman"/>
              </w:rPr>
              <w:t>atpa</w:t>
            </w:r>
            <w:proofErr w:type="gramEnd"/>
            <w:r w:rsidRPr="007C37C4">
              <w:rPr>
                <w:rFonts w:ascii="Times New Roman" w:hAnsi="Times New Roman" w:cs="Times New Roman"/>
              </w:rPr>
              <w:t>žinti vietos ir regiono aplinkos ypatumus ir jų poveikį vaikų ar mokinių funkcionavimui, taip pat bendradarbiauti vaikų ar mokinių ir šių aplinkų labui</w:t>
            </w:r>
            <w:r w:rsidR="00171ACB">
              <w:rPr>
                <w:rFonts w:ascii="Times New Roman" w:hAnsi="Times New Roman" w:cs="Times New Roman"/>
              </w:rPr>
              <w:t>.</w:t>
            </w:r>
          </w:p>
        </w:tc>
      </w:tr>
      <w:tr w:rsidR="003D5870" w:rsidTr="00D66EF6">
        <w:tc>
          <w:tcPr>
            <w:tcW w:w="1629" w:type="dxa"/>
            <w:vMerge w:val="restart"/>
            <w:vAlign w:val="center"/>
          </w:tcPr>
          <w:p w:rsidR="003D5870" w:rsidRPr="0031519A" w:rsidRDefault="003D5870" w:rsidP="00171ACB">
            <w:pPr>
              <w:jc w:val="center"/>
              <w:rPr>
                <w:rFonts w:ascii="Cambria" w:hAnsi="Cambria" w:cs="Cambria"/>
                <w:bCs/>
                <w:sz w:val="24"/>
                <w:szCs w:val="24"/>
              </w:rPr>
            </w:pPr>
            <w:r w:rsidRPr="0031519A">
              <w:rPr>
                <w:rFonts w:ascii="Times New Roman" w:hAnsi="Times New Roman" w:cs="Times New Roman"/>
                <w:bCs/>
                <w:sz w:val="20"/>
                <w:szCs w:val="20"/>
              </w:rPr>
              <w:t>P7S_KR</w:t>
            </w:r>
          </w:p>
        </w:tc>
        <w:tc>
          <w:tcPr>
            <w:tcW w:w="1493" w:type="dxa"/>
            <w:vAlign w:val="center"/>
          </w:tcPr>
          <w:p w:rsidR="003D5870" w:rsidRPr="0031519A" w:rsidRDefault="003D5870" w:rsidP="005502C0">
            <w:pPr>
              <w:autoSpaceDE w:val="0"/>
              <w:autoSpaceDN w:val="0"/>
              <w:adjustRightInd w:val="0"/>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7_KR1</w:t>
            </w:r>
          </w:p>
        </w:tc>
        <w:tc>
          <w:tcPr>
            <w:tcW w:w="5946" w:type="dxa"/>
          </w:tcPr>
          <w:p w:rsidR="003D5870" w:rsidRPr="00171ACB" w:rsidRDefault="007C37C4" w:rsidP="003D5870">
            <w:pPr>
              <w:rPr>
                <w:rFonts w:ascii="Times New Roman" w:hAnsi="Times New Roman" w:cs="Times New Roman"/>
                <w:b/>
                <w:bCs/>
              </w:rPr>
            </w:pPr>
            <w:proofErr w:type="gramStart"/>
            <w:r w:rsidRPr="007C37C4">
              <w:rPr>
                <w:rFonts w:ascii="Times New Roman" w:hAnsi="Times New Roman" w:cs="Times New Roman"/>
              </w:rPr>
              <w:t>profesinėje</w:t>
            </w:r>
            <w:proofErr w:type="gramEnd"/>
            <w:r w:rsidRPr="007C37C4">
              <w:rPr>
                <w:rFonts w:ascii="Times New Roman" w:hAnsi="Times New Roman" w:cs="Times New Roman"/>
              </w:rPr>
              <w:t xml:space="preserve"> veikloje naudoti universalias etikos taisykles ir normas, vadovaujantis pagarba kiekvienam žmogui</w:t>
            </w:r>
            <w:r w:rsidR="003D5870" w:rsidRPr="00171ACB">
              <w:rPr>
                <w:rFonts w:ascii="Times New Roman" w:hAnsi="Times New Roman" w:cs="Times New Roman"/>
              </w:rPr>
              <w:t xml:space="preserve">; </w:t>
            </w:r>
          </w:p>
        </w:tc>
      </w:tr>
      <w:tr w:rsidR="003D5870" w:rsidTr="00D66EF6">
        <w:tc>
          <w:tcPr>
            <w:tcW w:w="1629" w:type="dxa"/>
            <w:vMerge/>
            <w:vAlign w:val="center"/>
          </w:tcPr>
          <w:p w:rsidR="003D5870" w:rsidRPr="0031519A" w:rsidRDefault="003D5870" w:rsidP="00171ACB">
            <w:pPr>
              <w:jc w:val="center"/>
              <w:rPr>
                <w:rFonts w:ascii="Cambria" w:hAnsi="Cambria" w:cs="Cambria"/>
                <w:bCs/>
                <w:sz w:val="24"/>
                <w:szCs w:val="24"/>
              </w:rPr>
            </w:pPr>
          </w:p>
        </w:tc>
        <w:tc>
          <w:tcPr>
            <w:tcW w:w="1493" w:type="dxa"/>
            <w:vAlign w:val="center"/>
          </w:tcPr>
          <w:p w:rsidR="003D5870" w:rsidRPr="0031519A" w:rsidRDefault="003D5870" w:rsidP="005502C0">
            <w:pPr>
              <w:jc w:val="center"/>
              <w:rPr>
                <w:rFonts w:ascii="Cambria" w:hAnsi="Cambria" w:cs="Cambria"/>
                <w:bCs/>
                <w:sz w:val="24"/>
                <w:szCs w:val="24"/>
              </w:rPr>
            </w:pPr>
            <w:r w:rsidRPr="0031519A">
              <w:rPr>
                <w:rFonts w:ascii="Times New Roman" w:hAnsi="Times New Roman" w:cs="Times New Roman"/>
                <w:bCs/>
                <w:sz w:val="20"/>
                <w:szCs w:val="20"/>
              </w:rPr>
              <w:t>K</w:t>
            </w:r>
            <w:r w:rsidR="005502C0">
              <w:rPr>
                <w:rFonts w:ascii="Times New Roman" w:hAnsi="Times New Roman" w:cs="Times New Roman"/>
                <w:bCs/>
                <w:sz w:val="20"/>
                <w:szCs w:val="20"/>
              </w:rPr>
              <w:t>P</w:t>
            </w:r>
            <w:r w:rsidRPr="0031519A">
              <w:rPr>
                <w:rFonts w:ascii="Times New Roman" w:hAnsi="Times New Roman" w:cs="Times New Roman"/>
                <w:bCs/>
                <w:sz w:val="20"/>
                <w:szCs w:val="20"/>
              </w:rPr>
              <w:t>7_KR2</w:t>
            </w:r>
          </w:p>
        </w:tc>
        <w:tc>
          <w:tcPr>
            <w:tcW w:w="5946" w:type="dxa"/>
          </w:tcPr>
          <w:p w:rsidR="003D5870" w:rsidRPr="00171ACB" w:rsidRDefault="007C37C4" w:rsidP="003D5870">
            <w:pPr>
              <w:autoSpaceDE w:val="0"/>
              <w:autoSpaceDN w:val="0"/>
              <w:adjustRightInd w:val="0"/>
              <w:rPr>
                <w:rFonts w:ascii="Times New Roman" w:hAnsi="Times New Roman" w:cs="Times New Roman"/>
              </w:rPr>
            </w:pPr>
            <w:proofErr w:type="gramStart"/>
            <w:r w:rsidRPr="007C37C4">
              <w:rPr>
                <w:rFonts w:ascii="Times New Roman" w:hAnsi="Times New Roman" w:cs="Times New Roman"/>
              </w:rPr>
              <w:t>rengti</w:t>
            </w:r>
            <w:proofErr w:type="gramEnd"/>
            <w:r w:rsidRPr="007C37C4">
              <w:rPr>
                <w:rFonts w:ascii="Times New Roman" w:hAnsi="Times New Roman" w:cs="Times New Roman"/>
              </w:rPr>
              <w:t xml:space="preserve"> veiklas, skirtas vaikų darželių ar mokyklų vystymui ir skatinti šių įstaigų darbo kokybės gerinimą</w:t>
            </w:r>
            <w:r w:rsidR="003D5870" w:rsidRPr="00171ACB">
              <w:rPr>
                <w:rFonts w:ascii="Times New Roman" w:hAnsi="Times New Roman" w:cs="Times New Roman"/>
              </w:rPr>
              <w:t>.</w:t>
            </w:r>
          </w:p>
        </w:tc>
      </w:tr>
    </w:tbl>
    <w:p w:rsidR="003D4F94" w:rsidRDefault="003D4F94" w:rsidP="006B0A7A">
      <w:pPr>
        <w:spacing w:after="0" w:line="240" w:lineRule="auto"/>
        <w:rPr>
          <w:rFonts w:ascii="Cambria" w:hAnsi="Cambria" w:cs="Cambria"/>
          <w:b/>
          <w:bCs/>
          <w:sz w:val="24"/>
          <w:szCs w:val="24"/>
        </w:rPr>
      </w:pPr>
    </w:p>
    <w:p w:rsidR="008B3A0A" w:rsidRDefault="007C37C4" w:rsidP="008B3A0A">
      <w:pPr>
        <w:autoSpaceDE w:val="0"/>
        <w:autoSpaceDN w:val="0"/>
        <w:adjustRightInd w:val="0"/>
        <w:spacing w:after="0" w:line="240" w:lineRule="auto"/>
        <w:rPr>
          <w:rFonts w:ascii="Times New Roman" w:hAnsi="Times New Roman" w:cs="Times New Roman"/>
          <w:sz w:val="20"/>
          <w:szCs w:val="20"/>
        </w:rPr>
      </w:pPr>
      <w:r w:rsidRPr="007C37C4">
        <w:rPr>
          <w:rFonts w:ascii="Times New Roman" w:hAnsi="Times New Roman" w:cs="Times New Roman"/>
          <w:sz w:val="20"/>
          <w:szCs w:val="20"/>
        </w:rPr>
        <w:t>Simbolių paaiškinimas</w:t>
      </w:r>
      <w:r w:rsidR="008B3A0A">
        <w:rPr>
          <w:rFonts w:ascii="Times New Roman" w:hAnsi="Times New Roman" w:cs="Times New Roman"/>
          <w:sz w:val="20"/>
          <w:szCs w:val="20"/>
        </w:rPr>
        <w:t>:</w:t>
      </w:r>
    </w:p>
    <w:p w:rsidR="008B3A0A" w:rsidRDefault="008B3A0A" w:rsidP="008B3A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P6, P7 – </w:t>
      </w:r>
      <w:r w:rsidR="007C37C4">
        <w:rPr>
          <w:rFonts w:ascii="Times New Roman" w:hAnsi="Times New Roman" w:cs="Times New Roman"/>
          <w:sz w:val="20"/>
          <w:szCs w:val="20"/>
        </w:rPr>
        <w:t>Lenkijos klasifikacijų sandaros lygis</w:t>
      </w:r>
      <w:r>
        <w:rPr>
          <w:rFonts w:ascii="Times New Roman" w:hAnsi="Times New Roman" w:cs="Times New Roman"/>
          <w:sz w:val="20"/>
          <w:szCs w:val="20"/>
        </w:rPr>
        <w:t xml:space="preserve"> (6 </w:t>
      </w:r>
      <w:r w:rsidR="007C37C4">
        <w:rPr>
          <w:rFonts w:ascii="Times New Roman" w:hAnsi="Times New Roman" w:cs="Times New Roman"/>
          <w:sz w:val="20"/>
          <w:szCs w:val="20"/>
        </w:rPr>
        <w:t>–</w:t>
      </w:r>
      <w:r>
        <w:rPr>
          <w:rFonts w:ascii="Times New Roman" w:hAnsi="Times New Roman" w:cs="Times New Roman"/>
          <w:sz w:val="20"/>
          <w:szCs w:val="20"/>
        </w:rPr>
        <w:t xml:space="preserve"> </w:t>
      </w:r>
      <w:r w:rsidR="007C37C4">
        <w:rPr>
          <w:rFonts w:ascii="Times New Roman" w:hAnsi="Times New Roman" w:cs="Times New Roman"/>
          <w:sz w:val="20"/>
          <w:szCs w:val="20"/>
        </w:rPr>
        <w:t xml:space="preserve">pirmosios pakopos studijos, 7 – </w:t>
      </w:r>
      <w:r w:rsidR="007C37C4" w:rsidRPr="007C37C4">
        <w:rPr>
          <w:rFonts w:ascii="Times New Roman" w:hAnsi="Times New Roman" w:cs="Times New Roman"/>
          <w:sz w:val="20"/>
          <w:szCs w:val="20"/>
        </w:rPr>
        <w:t>antrosios pakopos ir vientisosios magistrantūros studijos</w:t>
      </w:r>
      <w:r>
        <w:rPr>
          <w:rFonts w:ascii="Times New Roman" w:hAnsi="Times New Roman" w:cs="Times New Roman"/>
          <w:sz w:val="20"/>
          <w:szCs w:val="20"/>
        </w:rPr>
        <w:t>)</w:t>
      </w:r>
    </w:p>
    <w:p w:rsidR="003D4F94" w:rsidRDefault="008B3A0A" w:rsidP="008B3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 – </w:t>
      </w:r>
      <w:r w:rsidR="007C37C4" w:rsidRPr="007C37C4">
        <w:rPr>
          <w:rFonts w:ascii="Times New Roman" w:hAnsi="Times New Roman" w:cs="Times New Roman"/>
          <w:sz w:val="20"/>
          <w:szCs w:val="20"/>
        </w:rPr>
        <w:t>tipinė aukštojo mokslo įgytų kvalifikacijų charakteristika</w:t>
      </w:r>
    </w:p>
    <w:p w:rsidR="00502053" w:rsidRDefault="00502053" w:rsidP="006B0A7A">
      <w:pPr>
        <w:spacing w:after="0" w:line="240" w:lineRule="auto"/>
        <w:rPr>
          <w:rFonts w:ascii="Times New Roman" w:eastAsia="Times New Roman" w:hAnsi="Times New Roman" w:cs="Times New Roman"/>
          <w:b/>
          <w:i/>
          <w:sz w:val="24"/>
          <w:szCs w:val="24"/>
        </w:rPr>
      </w:pPr>
    </w:p>
    <w:tbl>
      <w:tblPr>
        <w:tblStyle w:val="Lentelstinklelis"/>
        <w:tblW w:w="0" w:type="auto"/>
        <w:tblLook w:val="04A0" w:firstRow="1" w:lastRow="0" w:firstColumn="1" w:lastColumn="0" w:noHBand="0" w:noVBand="1"/>
      </w:tblPr>
      <w:tblGrid>
        <w:gridCol w:w="2521"/>
        <w:gridCol w:w="2499"/>
      </w:tblGrid>
      <w:tr w:rsidR="00632975" w:rsidRPr="00632975" w:rsidTr="00000E07">
        <w:tc>
          <w:tcPr>
            <w:tcW w:w="2521" w:type="dxa"/>
            <w:vMerge w:val="restart"/>
          </w:tcPr>
          <w:p w:rsidR="00632975" w:rsidRPr="00632975" w:rsidRDefault="00632975" w:rsidP="007C37C4">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W – </w:t>
            </w:r>
            <w:r w:rsidR="007C37C4">
              <w:rPr>
                <w:rFonts w:ascii="Times New Roman" w:hAnsi="Times New Roman" w:cs="Times New Roman"/>
                <w:sz w:val="20"/>
                <w:szCs w:val="20"/>
              </w:rPr>
              <w:t>žinios</w:t>
            </w:r>
          </w:p>
        </w:tc>
        <w:tc>
          <w:tcPr>
            <w:tcW w:w="2499" w:type="dxa"/>
          </w:tcPr>
          <w:p w:rsidR="00632975" w:rsidRPr="00632975" w:rsidRDefault="00632975" w:rsidP="007C37C4">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G – </w:t>
            </w:r>
            <w:r w:rsidR="007C37C4">
              <w:rPr>
                <w:rFonts w:ascii="Times New Roman" w:hAnsi="Times New Roman" w:cs="Times New Roman"/>
                <w:sz w:val="20"/>
                <w:szCs w:val="20"/>
              </w:rPr>
              <w:t>gylis ir sritis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K </w:t>
            </w:r>
            <w:r w:rsidR="007C37C4">
              <w:rPr>
                <w:rFonts w:ascii="Times New Roman" w:hAnsi="Times New Roman" w:cs="Times New Roman"/>
                <w:sz w:val="20"/>
                <w:szCs w:val="20"/>
              </w:rPr>
              <w:t>–</w:t>
            </w:r>
            <w:r w:rsidRPr="00632975">
              <w:rPr>
                <w:rFonts w:ascii="Times New Roman" w:hAnsi="Times New Roman" w:cs="Times New Roman"/>
                <w:sz w:val="20"/>
                <w:szCs w:val="20"/>
              </w:rPr>
              <w:t xml:space="preserve"> kontekst</w:t>
            </w:r>
            <w:r w:rsidR="007C37C4">
              <w:rPr>
                <w:rFonts w:ascii="Times New Roman" w:hAnsi="Times New Roman" w:cs="Times New Roman"/>
                <w:sz w:val="20"/>
                <w:szCs w:val="20"/>
              </w:rPr>
              <w:t xml:space="preserve">as </w:t>
            </w:r>
          </w:p>
        </w:tc>
      </w:tr>
      <w:tr w:rsidR="00632975" w:rsidRPr="00632975" w:rsidTr="00000E07">
        <w:tc>
          <w:tcPr>
            <w:tcW w:w="2521" w:type="dxa"/>
            <w:vMerge w:val="restart"/>
          </w:tcPr>
          <w:p w:rsidR="00632975" w:rsidRPr="00632975" w:rsidRDefault="00632975" w:rsidP="007C37C4">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U – </w:t>
            </w:r>
            <w:r w:rsidR="007C37C4">
              <w:rPr>
                <w:rFonts w:ascii="Times New Roman" w:hAnsi="Times New Roman" w:cs="Times New Roman"/>
                <w:sz w:val="20"/>
                <w:szCs w:val="20"/>
              </w:rPr>
              <w:t>gebėjimai</w:t>
            </w: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W – </w:t>
            </w:r>
            <w:r w:rsidR="007C37C4" w:rsidRPr="007C37C4">
              <w:rPr>
                <w:rFonts w:ascii="Times New Roman" w:hAnsi="Times New Roman" w:cs="Times New Roman"/>
                <w:sz w:val="20"/>
                <w:szCs w:val="20"/>
              </w:rPr>
              <w:t>žinių panaudojimas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K – </w:t>
            </w:r>
            <w:r w:rsidR="007C37C4" w:rsidRPr="007C37C4">
              <w:rPr>
                <w:rFonts w:ascii="Times New Roman" w:hAnsi="Times New Roman" w:cs="Times New Roman"/>
                <w:sz w:val="20"/>
                <w:szCs w:val="20"/>
              </w:rPr>
              <w:t>bendravimas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O – </w:t>
            </w:r>
            <w:r w:rsidR="007C37C4" w:rsidRPr="007C37C4">
              <w:rPr>
                <w:rFonts w:ascii="Times New Roman" w:hAnsi="Times New Roman" w:cs="Times New Roman"/>
                <w:sz w:val="20"/>
                <w:szCs w:val="20"/>
              </w:rPr>
              <w:t>darbo organizavimas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U – </w:t>
            </w:r>
            <w:r w:rsidR="007C37C4" w:rsidRPr="007C37C4">
              <w:rPr>
                <w:rFonts w:ascii="Times New Roman" w:hAnsi="Times New Roman" w:cs="Times New Roman"/>
                <w:sz w:val="20"/>
                <w:szCs w:val="20"/>
              </w:rPr>
              <w:t>mokymasis</w:t>
            </w:r>
          </w:p>
        </w:tc>
      </w:tr>
      <w:tr w:rsidR="00632975" w:rsidRPr="00632975" w:rsidTr="00000E07">
        <w:tc>
          <w:tcPr>
            <w:tcW w:w="2521" w:type="dxa"/>
            <w:vMerge w:val="restart"/>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K – </w:t>
            </w:r>
            <w:r w:rsidR="007C37C4" w:rsidRPr="007C37C4">
              <w:rPr>
                <w:rFonts w:ascii="Times New Roman" w:hAnsi="Times New Roman" w:cs="Times New Roman"/>
                <w:sz w:val="20"/>
                <w:szCs w:val="20"/>
              </w:rPr>
              <w:t>socialinė kompetencija</w:t>
            </w:r>
          </w:p>
        </w:tc>
        <w:tc>
          <w:tcPr>
            <w:tcW w:w="2499" w:type="dxa"/>
          </w:tcPr>
          <w:p w:rsidR="00632975" w:rsidRPr="00632975" w:rsidRDefault="00632975" w:rsidP="00000E07">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K – </w:t>
            </w:r>
            <w:r w:rsidR="007C37C4" w:rsidRPr="007C37C4">
              <w:rPr>
                <w:rFonts w:ascii="Times New Roman" w:hAnsi="Times New Roman" w:cs="Times New Roman"/>
                <w:sz w:val="20"/>
                <w:szCs w:val="20"/>
              </w:rPr>
              <w:t>kritinis vertinimas</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7C37C4" w:rsidP="00000E07">
            <w:pPr>
              <w:tabs>
                <w:tab w:val="left" w:pos="5670"/>
              </w:tabs>
              <w:jc w:val="both"/>
              <w:rPr>
                <w:rFonts w:ascii="Times New Roman" w:hAnsi="Times New Roman" w:cs="Times New Roman"/>
                <w:sz w:val="20"/>
                <w:szCs w:val="20"/>
              </w:rPr>
            </w:pPr>
            <w:r>
              <w:rPr>
                <w:rFonts w:ascii="Times New Roman" w:hAnsi="Times New Roman" w:cs="Times New Roman"/>
                <w:sz w:val="20"/>
                <w:szCs w:val="20"/>
              </w:rPr>
              <w:t xml:space="preserve">O – </w:t>
            </w:r>
            <w:r w:rsidRPr="007C37C4">
              <w:rPr>
                <w:rFonts w:ascii="Times New Roman" w:hAnsi="Times New Roman" w:cs="Times New Roman"/>
                <w:sz w:val="20"/>
                <w:szCs w:val="20"/>
              </w:rPr>
              <w:t>atsakomybė</w:t>
            </w:r>
            <w:r>
              <w:rPr>
                <w:rFonts w:ascii="Times New Roman" w:hAnsi="Times New Roman" w:cs="Times New Roman"/>
                <w:sz w:val="20"/>
                <w:szCs w:val="20"/>
              </w:rPr>
              <w:t xml:space="preserve"> </w:t>
            </w:r>
          </w:p>
        </w:tc>
      </w:tr>
      <w:tr w:rsidR="00632975" w:rsidRPr="00632975" w:rsidTr="00000E07">
        <w:tc>
          <w:tcPr>
            <w:tcW w:w="2521" w:type="dxa"/>
            <w:vMerge/>
          </w:tcPr>
          <w:p w:rsidR="00632975" w:rsidRPr="00632975" w:rsidRDefault="00632975" w:rsidP="00000E07">
            <w:pPr>
              <w:tabs>
                <w:tab w:val="left" w:pos="5670"/>
              </w:tabs>
              <w:jc w:val="both"/>
              <w:rPr>
                <w:rFonts w:ascii="Times New Roman" w:hAnsi="Times New Roman" w:cs="Times New Roman"/>
                <w:sz w:val="20"/>
                <w:szCs w:val="20"/>
              </w:rPr>
            </w:pPr>
          </w:p>
        </w:tc>
        <w:tc>
          <w:tcPr>
            <w:tcW w:w="2499" w:type="dxa"/>
          </w:tcPr>
          <w:p w:rsidR="00632975" w:rsidRPr="00632975" w:rsidRDefault="00632975" w:rsidP="007C37C4">
            <w:pPr>
              <w:tabs>
                <w:tab w:val="left" w:pos="5670"/>
              </w:tabs>
              <w:jc w:val="both"/>
              <w:rPr>
                <w:rFonts w:ascii="Times New Roman" w:hAnsi="Times New Roman" w:cs="Times New Roman"/>
                <w:sz w:val="20"/>
                <w:szCs w:val="20"/>
              </w:rPr>
            </w:pPr>
            <w:r w:rsidRPr="00632975">
              <w:rPr>
                <w:rFonts w:ascii="Times New Roman" w:hAnsi="Times New Roman" w:cs="Times New Roman"/>
                <w:sz w:val="20"/>
                <w:szCs w:val="20"/>
              </w:rPr>
              <w:t xml:space="preserve">R – </w:t>
            </w:r>
            <w:r w:rsidR="007C37C4" w:rsidRPr="007C37C4">
              <w:rPr>
                <w:rFonts w:ascii="Times New Roman" w:hAnsi="Times New Roman" w:cs="Times New Roman"/>
                <w:sz w:val="20"/>
                <w:szCs w:val="20"/>
              </w:rPr>
              <w:t>profesin</w:t>
            </w:r>
            <w:r w:rsidR="007C37C4">
              <w:rPr>
                <w:rFonts w:ascii="Times New Roman" w:hAnsi="Times New Roman" w:cs="Times New Roman"/>
                <w:sz w:val="20"/>
                <w:szCs w:val="20"/>
              </w:rPr>
              <w:t>ė</w:t>
            </w:r>
            <w:r w:rsidR="007C37C4" w:rsidRPr="007C37C4">
              <w:rPr>
                <w:rFonts w:ascii="Times New Roman" w:hAnsi="Times New Roman" w:cs="Times New Roman"/>
                <w:sz w:val="20"/>
                <w:szCs w:val="20"/>
              </w:rPr>
              <w:t xml:space="preserve"> </w:t>
            </w:r>
            <w:r w:rsidR="007C37C4">
              <w:rPr>
                <w:rFonts w:ascii="Times New Roman" w:hAnsi="Times New Roman" w:cs="Times New Roman"/>
                <w:sz w:val="20"/>
                <w:szCs w:val="20"/>
              </w:rPr>
              <w:t>funkcija</w:t>
            </w:r>
          </w:p>
        </w:tc>
      </w:tr>
    </w:tbl>
    <w:p w:rsidR="00632975" w:rsidRDefault="00632975" w:rsidP="006B0A7A">
      <w:pPr>
        <w:spacing w:after="0" w:line="240" w:lineRule="auto"/>
        <w:rPr>
          <w:rFonts w:ascii="Times New Roman" w:eastAsia="Times New Roman" w:hAnsi="Times New Roman" w:cs="Times New Roman"/>
          <w:b/>
          <w:i/>
          <w:sz w:val="24"/>
          <w:szCs w:val="24"/>
        </w:rPr>
      </w:pPr>
    </w:p>
    <w:p w:rsidR="00632975" w:rsidRDefault="00632975" w:rsidP="006B0A7A">
      <w:pPr>
        <w:spacing w:after="0" w:line="240" w:lineRule="auto"/>
        <w:rPr>
          <w:rFonts w:ascii="Times New Roman" w:eastAsia="Times New Roman" w:hAnsi="Times New Roman" w:cs="Times New Roman"/>
          <w:b/>
          <w:i/>
          <w:sz w:val="24"/>
          <w:szCs w:val="24"/>
        </w:rPr>
      </w:pPr>
    </w:p>
    <w:p w:rsidR="00726566" w:rsidRDefault="00726566" w:rsidP="008B3A0A">
      <w:pPr>
        <w:autoSpaceDE w:val="0"/>
        <w:autoSpaceDN w:val="0"/>
        <w:adjustRightInd w:val="0"/>
        <w:spacing w:after="0" w:line="240" w:lineRule="auto"/>
        <w:rPr>
          <w:rFonts w:ascii="Times New Roman" w:hAnsi="Times New Roman" w:cs="Times New Roman"/>
          <w:b/>
          <w:bCs/>
          <w:sz w:val="24"/>
          <w:szCs w:val="24"/>
        </w:rPr>
      </w:pPr>
    </w:p>
    <w:p w:rsidR="008B3A0A" w:rsidRPr="008B3A0A" w:rsidRDefault="008B3A0A" w:rsidP="008B3A0A">
      <w:pPr>
        <w:autoSpaceDE w:val="0"/>
        <w:autoSpaceDN w:val="0"/>
        <w:adjustRightInd w:val="0"/>
        <w:spacing w:after="0" w:line="240" w:lineRule="auto"/>
        <w:rPr>
          <w:rFonts w:ascii="Times New Roman" w:hAnsi="Times New Roman" w:cs="Times New Roman"/>
          <w:b/>
          <w:bCs/>
          <w:sz w:val="24"/>
          <w:szCs w:val="24"/>
        </w:rPr>
      </w:pPr>
      <w:r w:rsidRPr="008B3A0A">
        <w:rPr>
          <w:rFonts w:ascii="Times New Roman" w:hAnsi="Times New Roman" w:cs="Times New Roman"/>
          <w:b/>
          <w:bCs/>
          <w:sz w:val="24"/>
          <w:szCs w:val="24"/>
        </w:rPr>
        <w:t>III</w:t>
      </w:r>
      <w:r w:rsidR="007C37C4">
        <w:rPr>
          <w:rFonts w:ascii="Times New Roman" w:hAnsi="Times New Roman" w:cs="Times New Roman"/>
          <w:b/>
          <w:bCs/>
          <w:sz w:val="24"/>
          <w:szCs w:val="24"/>
        </w:rPr>
        <w:t xml:space="preserve"> dalis</w:t>
      </w:r>
      <w:r w:rsidRPr="008B3A0A">
        <w:rPr>
          <w:rFonts w:ascii="Times New Roman" w:hAnsi="Times New Roman" w:cs="Times New Roman"/>
          <w:b/>
          <w:bCs/>
          <w:sz w:val="24"/>
          <w:szCs w:val="24"/>
        </w:rPr>
        <w:t xml:space="preserve">. </w:t>
      </w:r>
      <w:r w:rsidR="007C37C4" w:rsidRPr="007C37C4">
        <w:rPr>
          <w:rFonts w:ascii="Times New Roman" w:hAnsi="Times New Roman" w:cs="Times New Roman"/>
          <w:b/>
          <w:bCs/>
          <w:sz w:val="24"/>
          <w:szCs w:val="24"/>
        </w:rPr>
        <w:t>Proceso, vedančio į mokymosi rezultatų pasiekimą, aprašas</w:t>
      </w:r>
    </w:p>
    <w:p w:rsidR="00AC6B1E" w:rsidRPr="00837293" w:rsidRDefault="00AC6B1E" w:rsidP="006B0A7A">
      <w:pPr>
        <w:pBdr>
          <w:top w:val="nil"/>
          <w:left w:val="nil"/>
          <w:bottom w:val="nil"/>
          <w:right w:val="nil"/>
          <w:between w:val="nil"/>
        </w:pBdr>
        <w:spacing w:after="0" w:line="240" w:lineRule="auto"/>
        <w:ind w:left="284"/>
        <w:jc w:val="center"/>
        <w:rPr>
          <w:rFonts w:ascii="Times New Roman" w:eastAsia="Times New Roman" w:hAnsi="Times New Roman" w:cs="Times New Roman"/>
          <w:b/>
          <w:sz w:val="24"/>
          <w:szCs w:val="24"/>
        </w:rPr>
      </w:pPr>
    </w:p>
    <w:p w:rsidR="00AC6B1E" w:rsidRPr="00837293" w:rsidRDefault="007C37C4" w:rsidP="006B0A7A">
      <w:pPr>
        <w:pBdr>
          <w:top w:val="nil"/>
          <w:left w:val="nil"/>
          <w:bottom w:val="nil"/>
          <w:right w:val="nil"/>
          <w:between w:val="nil"/>
        </w:pBd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000E07">
        <w:rPr>
          <w:rFonts w:ascii="Times New Roman" w:eastAsia="Times New Roman" w:hAnsi="Times New Roman" w:cs="Times New Roman"/>
          <w:b/>
          <w:sz w:val="24"/>
          <w:szCs w:val="24"/>
        </w:rPr>
        <w:t xml:space="preserve">_1 </w:t>
      </w:r>
      <w:r w:rsidRPr="007C37C4">
        <w:rPr>
          <w:rFonts w:ascii="Times New Roman" w:eastAsia="Times New Roman" w:hAnsi="Times New Roman" w:cs="Times New Roman"/>
          <w:b/>
          <w:sz w:val="24"/>
          <w:szCs w:val="24"/>
        </w:rPr>
        <w:t>BENDROJO UGDYMO DALYKAI</w:t>
      </w:r>
    </w:p>
    <w:p w:rsidR="00AC6B1E" w:rsidRPr="00837293" w:rsidRDefault="00AC6B1E" w:rsidP="006B0A7A">
      <w:pPr>
        <w:spacing w:after="0" w:line="240" w:lineRule="auto"/>
        <w:jc w:val="both"/>
        <w:rPr>
          <w:rFonts w:ascii="Times New Roman" w:eastAsia="Times New Roman" w:hAnsi="Times New Roman" w:cs="Times New Roman"/>
          <w:sz w:val="24"/>
          <w:szCs w:val="24"/>
        </w:rPr>
      </w:pPr>
    </w:p>
    <w:p w:rsidR="00AC6B1E" w:rsidRDefault="007C37C4"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Kūno kultūra</w:t>
      </w:r>
      <w:r w:rsidRPr="007C37C4">
        <w:rPr>
          <w:rFonts w:ascii="Times New Roman" w:eastAsia="Times New Roman" w:hAnsi="Times New Roman" w:cs="Times New Roman"/>
          <w:b/>
          <w:sz w:val="24"/>
          <w:szCs w:val="24"/>
        </w:rPr>
        <w:t xml:space="preserve"> </w:t>
      </w:r>
      <w:r w:rsidR="0031519A">
        <w:rPr>
          <w:rFonts w:ascii="Times New Roman" w:eastAsia="Times New Roman" w:hAnsi="Times New Roman" w:cs="Times New Roman"/>
          <w:b/>
          <w:sz w:val="24"/>
          <w:szCs w:val="24"/>
        </w:rPr>
        <w:t xml:space="preserve">1-2 </w:t>
      </w:r>
      <w:r w:rsidR="00632919" w:rsidRPr="00837293">
        <w:rPr>
          <w:rFonts w:ascii="Times New Roman" w:eastAsia="Times New Roman" w:hAnsi="Times New Roman" w:cs="Times New Roman"/>
          <w:b/>
          <w:sz w:val="24"/>
          <w:szCs w:val="24"/>
        </w:rPr>
        <w:t xml:space="preserve">– </w:t>
      </w:r>
      <w:r w:rsidRPr="007C37C4">
        <w:rPr>
          <w:rFonts w:ascii="Times New Roman" w:hAnsi="Times New Roman" w:cs="Times New Roman"/>
          <w:sz w:val="24"/>
          <w:szCs w:val="24"/>
        </w:rPr>
        <w:t>Sveikatos ir saugos taisyklės kūno kultūros pamokose</w:t>
      </w:r>
      <w:r w:rsidR="00000E07" w:rsidRPr="00000E07">
        <w:rPr>
          <w:rFonts w:ascii="Times New Roman" w:hAnsi="Times New Roman" w:cs="Times New Roman"/>
          <w:sz w:val="24"/>
          <w:szCs w:val="24"/>
        </w:rPr>
        <w:t>.</w:t>
      </w:r>
      <w:r w:rsidR="00000E07" w:rsidRPr="00000E07">
        <w:rPr>
          <w:rFonts w:ascii="Times New Roman" w:eastAsia="Times New Roman" w:hAnsi="Times New Roman" w:cs="Times New Roman"/>
          <w:sz w:val="24"/>
          <w:szCs w:val="24"/>
        </w:rPr>
        <w:t xml:space="preserve"> </w:t>
      </w:r>
      <w:r w:rsidRPr="007C37C4">
        <w:rPr>
          <w:rFonts w:ascii="Times New Roman" w:eastAsia="Times New Roman" w:hAnsi="Times New Roman" w:cs="Times New Roman"/>
          <w:sz w:val="24"/>
          <w:szCs w:val="24"/>
        </w:rPr>
        <w:t xml:space="preserve">Judėjimo žaidimai ir užsiėmimai. Pagrindiniai techniniai žaidimo elementai, pvz., </w:t>
      </w:r>
      <w:proofErr w:type="gramStart"/>
      <w:r w:rsidRPr="007C37C4">
        <w:rPr>
          <w:rFonts w:ascii="Times New Roman" w:eastAsia="Times New Roman" w:hAnsi="Times New Roman" w:cs="Times New Roman"/>
          <w:sz w:val="24"/>
          <w:szCs w:val="24"/>
        </w:rPr>
        <w:t>tinklinio</w:t>
      </w:r>
      <w:proofErr w:type="gramEnd"/>
      <w:r w:rsidRPr="007C37C4">
        <w:rPr>
          <w:rFonts w:ascii="Times New Roman" w:eastAsia="Times New Roman" w:hAnsi="Times New Roman" w:cs="Times New Roman"/>
          <w:sz w:val="24"/>
          <w:szCs w:val="24"/>
        </w:rPr>
        <w:t>, krepšinio, futbolo, stalo teniso ir kt. Bendrieji lavinimo pratimai, formuojantys pagrindines motorikos savybes. Mokymasis ir pratimai jėgą formuojančiais prietaisais. Mokymasis ir pratimai su aerobine įranga. Pagrindinės ritminės formos – nesudėtingi šokių žingsneliai. Aerobika</w:t>
      </w:r>
      <w:r w:rsidR="00632919" w:rsidRPr="00000E07">
        <w:rPr>
          <w:rFonts w:ascii="Times New Roman" w:eastAsia="Times New Roman" w:hAnsi="Times New Roman" w:cs="Times New Roman"/>
          <w:sz w:val="24"/>
          <w:szCs w:val="24"/>
        </w:rPr>
        <w:t xml:space="preserve">. </w:t>
      </w:r>
      <w:r w:rsidR="00632919" w:rsidRPr="00000E07">
        <w:rPr>
          <w:rFonts w:ascii="Times New Roman" w:eastAsia="Times New Roman" w:hAnsi="Times New Roman" w:cs="Times New Roman"/>
          <w:i/>
          <w:sz w:val="24"/>
          <w:szCs w:val="24"/>
        </w:rPr>
        <w:t>CrossFit &amp; Fitness</w:t>
      </w:r>
      <w:r w:rsidR="00632919" w:rsidRPr="00000E07">
        <w:rPr>
          <w:rFonts w:ascii="Times New Roman" w:eastAsia="Times New Roman" w:hAnsi="Times New Roman" w:cs="Times New Roman"/>
          <w:sz w:val="24"/>
          <w:szCs w:val="24"/>
        </w:rPr>
        <w:t>.</w:t>
      </w:r>
      <w:r w:rsidR="00000E07" w:rsidRPr="00000E07">
        <w:rPr>
          <w:rFonts w:ascii="Times New Roman" w:eastAsia="Times New Roman" w:hAnsi="Times New Roman" w:cs="Times New Roman"/>
          <w:sz w:val="24"/>
          <w:szCs w:val="24"/>
        </w:rPr>
        <w:t xml:space="preserve"> </w:t>
      </w:r>
      <w:r w:rsidR="00AA0222" w:rsidRPr="00AA0222">
        <w:rPr>
          <w:rFonts w:ascii="Times New Roman" w:hAnsi="Times New Roman" w:cs="Times New Roman"/>
          <w:sz w:val="24"/>
          <w:szCs w:val="24"/>
        </w:rPr>
        <w:t>Studentų ugdymas būtinybės rūpintis savo fizine būkle ir socialinių kompetencijų, susijusių su grupiniu bendradarbiavimu, ugdymas</w:t>
      </w:r>
      <w:r w:rsidR="00000E07" w:rsidRPr="001B6B59">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AA0222"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222">
        <w:rPr>
          <w:rFonts w:ascii="Times New Roman" w:eastAsia="Times New Roman" w:hAnsi="Times New Roman" w:cs="Times New Roman"/>
          <w:b/>
          <w:sz w:val="24"/>
          <w:szCs w:val="24"/>
        </w:rPr>
        <w:t xml:space="preserve">Intelektinės nuosavybės apsauga </w:t>
      </w:r>
      <w:r w:rsidR="00632919" w:rsidRPr="00837293">
        <w:rPr>
          <w:rFonts w:ascii="Times New Roman" w:eastAsia="Times New Roman" w:hAnsi="Times New Roman" w:cs="Times New Roman"/>
          <w:b/>
          <w:sz w:val="24"/>
          <w:szCs w:val="24"/>
        </w:rPr>
        <w:t xml:space="preserve">– </w:t>
      </w:r>
      <w:r w:rsidR="003D0C62" w:rsidRPr="003D0C62">
        <w:rPr>
          <w:rFonts w:ascii="Times New Roman" w:eastAsia="Times New Roman" w:hAnsi="Times New Roman" w:cs="Times New Roman"/>
          <w:sz w:val="24"/>
          <w:szCs w:val="24"/>
        </w:rPr>
        <w:t xml:space="preserve">Pagrindinė terminologija intelektinės nuosavybės apsaugos srityje. Autorių teisių objektas ir subjektas. Nuosavybės ir asmeninės autorių teisės. </w:t>
      </w:r>
      <w:r w:rsidR="003D0C62" w:rsidRPr="003D0C62">
        <w:rPr>
          <w:rFonts w:ascii="Times New Roman" w:eastAsia="Times New Roman" w:hAnsi="Times New Roman" w:cs="Times New Roman"/>
          <w:sz w:val="24"/>
          <w:szCs w:val="24"/>
        </w:rPr>
        <w:lastRenderedPageBreak/>
        <w:t>Teisinės autorinės sutartys. Leistinas naudojimas, teisė cituoti. Plagiatas. Teisinė atsakomybė už plagiato naudojimą. Į</w:t>
      </w:r>
      <w:proofErr w:type="gramStart"/>
      <w:r w:rsidR="003D0C62" w:rsidRPr="003D0C62">
        <w:rPr>
          <w:rFonts w:ascii="Times New Roman" w:eastAsia="Times New Roman" w:hAnsi="Times New Roman" w:cs="Times New Roman"/>
          <w:sz w:val="24"/>
          <w:szCs w:val="24"/>
        </w:rPr>
        <w:t>vaizd</w:t>
      </w:r>
      <w:proofErr w:type="gramEnd"/>
      <w:r w:rsidR="003D0C62" w:rsidRPr="003D0C62">
        <w:rPr>
          <w:rFonts w:ascii="Times New Roman" w:eastAsia="Times New Roman" w:hAnsi="Times New Roman" w:cs="Times New Roman"/>
          <w:sz w:val="24"/>
          <w:szCs w:val="24"/>
        </w:rPr>
        <w:t>žio apsauga. Nuosavybės apsaugos procedūros – intelektinės nuosavybės ir autorių teisių apsaugos apibrėžimai ir taisyklės. Intelektinės nuosavybės valdymas ir žinių valdymas. Intelektinės nuosavybės valdymas mokslinių tyrimų veikloje</w:t>
      </w:r>
      <w:r w:rsidR="00632919" w:rsidRPr="00837293">
        <w:rPr>
          <w:rFonts w:ascii="Times New Roman" w:eastAsia="Times New Roman" w:hAnsi="Times New Roman" w:cs="Times New Roman"/>
          <w:sz w:val="24"/>
          <w:szCs w:val="24"/>
        </w:rPr>
        <w:t xml:space="preserve">. </w:t>
      </w:r>
    </w:p>
    <w:p w:rsidR="00C32232" w:rsidRDefault="00CE1136" w:rsidP="00C32232">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C32232">
        <w:rPr>
          <w:rFonts w:ascii="Times New Roman" w:hAnsi="Times New Roman" w:cs="Times New Roman"/>
          <w:b/>
          <w:bCs/>
        </w:rPr>
        <w:t xml:space="preserve">_WG11, </w:t>
      </w:r>
      <w:r>
        <w:rPr>
          <w:rFonts w:ascii="Times New Roman" w:hAnsi="Times New Roman" w:cs="Times New Roman"/>
          <w:b/>
          <w:bCs/>
        </w:rPr>
        <w:t>KP7</w:t>
      </w:r>
      <w:r w:rsidR="00C32232">
        <w:rPr>
          <w:rFonts w:ascii="Times New Roman" w:hAnsi="Times New Roman" w:cs="Times New Roman"/>
          <w:b/>
          <w:bCs/>
        </w:rPr>
        <w:t>_KR1</w:t>
      </w:r>
    </w:p>
    <w:p w:rsidR="00C108DC" w:rsidRDefault="00C108DC" w:rsidP="00C32232">
      <w:pPr>
        <w:pBdr>
          <w:top w:val="nil"/>
          <w:left w:val="nil"/>
          <w:bottom w:val="nil"/>
          <w:right w:val="nil"/>
          <w:between w:val="nil"/>
        </w:pBdr>
        <w:spacing w:after="0" w:line="240" w:lineRule="auto"/>
        <w:jc w:val="both"/>
        <w:rPr>
          <w:rFonts w:ascii="Times New Roman" w:hAnsi="Times New Roman" w:cs="Times New Roman"/>
          <w:b/>
          <w:bCs/>
        </w:rPr>
      </w:pPr>
    </w:p>
    <w:p w:rsidR="00AC6B1E" w:rsidRPr="00837293" w:rsidRDefault="003D0C62"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632975"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2 </w:t>
      </w:r>
      <w:r w:rsidRPr="003D0C62">
        <w:rPr>
          <w:rFonts w:ascii="Times New Roman" w:eastAsia="Times New Roman" w:hAnsi="Times New Roman" w:cs="Times New Roman"/>
          <w:b/>
          <w:sz w:val="24"/>
          <w:szCs w:val="24"/>
        </w:rPr>
        <w:t>PSICHOLOGIJOS PAGRINDAI MOKYTOJAMS</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3D0C62"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0C62">
        <w:rPr>
          <w:rFonts w:ascii="Times New Roman" w:eastAsia="Times New Roman" w:hAnsi="Times New Roman" w:cs="Times New Roman"/>
          <w:b/>
          <w:sz w:val="24"/>
          <w:szCs w:val="24"/>
        </w:rPr>
        <w:t xml:space="preserve">Bendrosios psichologijos pagrindai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3D0C62">
        <w:rPr>
          <w:rFonts w:ascii="Times New Roman" w:eastAsia="Times New Roman" w:hAnsi="Times New Roman" w:cs="Times New Roman"/>
          <w:sz w:val="24"/>
          <w:szCs w:val="24"/>
        </w:rPr>
        <w:t>Pagrindinės psichologijos sąvokos: pažinimo procesai, suvokimas, informacijos priėmimas ir apdorojimas, iškalba ir kalba, mąstymas ir samprotavimas, mokymasis ir atmintis, dėmesio vaidmuo, emocijos ir motyvacijos elgesio, gebėjimų ir gabumų valdymo procesuose. Socialinio suvokimo ir komunikacijos teorija: socialinis elgesys ir jį lemiantys veiksniai</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 xml:space="preserve">_UW2, </w:t>
      </w:r>
      <w:r>
        <w:rPr>
          <w:rFonts w:ascii="Times New Roman" w:hAnsi="Times New Roman" w:cs="Times New Roman"/>
          <w:b/>
          <w:bCs/>
        </w:rPr>
        <w:t>KP7</w:t>
      </w:r>
      <w:r w:rsidR="00C32232">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3D0C62"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0C62">
        <w:rPr>
          <w:rFonts w:ascii="Times New Roman" w:eastAsia="Times New Roman" w:hAnsi="Times New Roman" w:cs="Times New Roman"/>
          <w:b/>
          <w:sz w:val="24"/>
          <w:szCs w:val="24"/>
        </w:rPr>
        <w:t xml:space="preserve">Raidos psichologija </w:t>
      </w:r>
      <w:r w:rsidR="00223433">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223433" w:rsidRPr="00223433">
        <w:rPr>
          <w:rFonts w:ascii="Times New Roman" w:eastAsia="Times New Roman" w:hAnsi="Times New Roman" w:cs="Times New Roman"/>
          <w:sz w:val="24"/>
          <w:szCs w:val="24"/>
        </w:rPr>
        <w:t>Žmogaus vystymasis gyvenimo cikle, įskaitant vaiko vystymosi procesą vėlesniais vaikystės laikotarpiais: fizinė, motorinė ir psichosocialinė raida, pažinimo, socialinių emocinių ir dorovinių procesų vystymasis, taip pat asmenybės raida ir formavimasis. Ypatingi ikimokyklinio ir jaunesniojo mokyklinio amžiaus vaikų gabumai. Vaikų ar mokinių nuostatų formavimo mechanizmai. Vaikų ar mokinių dalyvavimo įvairiose veiklose kliūčių ir sunkumų nustatymas. Psichosocialinės pagalbos vaikui ar mokiniui poreikio atpažinimas</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_UO1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223433" w:rsidP="0045058E">
      <w:p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sidRPr="00223433">
        <w:rPr>
          <w:rFonts w:ascii="Times New Roman" w:eastAsia="Times New Roman" w:hAnsi="Times New Roman" w:cs="Times New Roman"/>
          <w:b/>
          <w:sz w:val="24"/>
          <w:szCs w:val="24"/>
        </w:rPr>
        <w:t xml:space="preserve">Individualių skirtumų psichologija </w:t>
      </w:r>
      <w:r w:rsidR="00632919" w:rsidRPr="00837293">
        <w:rPr>
          <w:rFonts w:ascii="Times New Roman" w:eastAsia="Times New Roman" w:hAnsi="Times New Roman" w:cs="Times New Roman"/>
          <w:b/>
          <w:sz w:val="24"/>
          <w:szCs w:val="24"/>
        </w:rPr>
        <w:t xml:space="preserve">– </w:t>
      </w:r>
      <w:r w:rsidR="00541B2E" w:rsidRPr="00541B2E">
        <w:rPr>
          <w:rFonts w:ascii="Times New Roman" w:eastAsia="Times New Roman" w:hAnsi="Times New Roman" w:cs="Times New Roman"/>
          <w:sz w:val="24"/>
          <w:szCs w:val="24"/>
        </w:rPr>
        <w:t>Intelekto, asmenybės, temperamento ir pažinimo stiliaus skirtumai. Psichomotorinės raidos esmė ir raidos disharmonijos (asinchronijos) reiškinys. Raidos norma (požiūrių įvairovė), pagrindinių psichikos procesų raidos sutrikimai, vaiko (mokinio) integralios raidos psichologinės sampratos. Socialinio elgesio ir jį lemiančių veiksnių stebėjimas</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ind w:right="-2"/>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_UW1</w:t>
      </w:r>
    </w:p>
    <w:p w:rsidR="00AC6B1E" w:rsidRPr="00837293" w:rsidRDefault="00AC6B1E" w:rsidP="006B0A7A">
      <w:pPr>
        <w:pBdr>
          <w:top w:val="nil"/>
          <w:left w:val="nil"/>
          <w:bottom w:val="nil"/>
          <w:right w:val="nil"/>
          <w:between w:val="nil"/>
        </w:pBdr>
        <w:spacing w:after="0" w:line="240" w:lineRule="auto"/>
        <w:ind w:right="506"/>
        <w:jc w:val="both"/>
        <w:rPr>
          <w:rFonts w:ascii="Times New Roman" w:eastAsia="Times New Roman" w:hAnsi="Times New Roman" w:cs="Times New Roman"/>
          <w:b/>
          <w:sz w:val="24"/>
          <w:szCs w:val="24"/>
        </w:rPr>
      </w:pPr>
    </w:p>
    <w:p w:rsidR="00AC6B1E" w:rsidRDefault="00541B2E"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1B2E">
        <w:rPr>
          <w:rFonts w:ascii="Times New Roman" w:eastAsia="Times New Roman" w:hAnsi="Times New Roman" w:cs="Times New Roman"/>
          <w:b/>
          <w:sz w:val="24"/>
          <w:szCs w:val="24"/>
        </w:rPr>
        <w:t xml:space="preserve">Mokymosi psichologija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541B2E">
        <w:rPr>
          <w:rFonts w:ascii="Times New Roman" w:eastAsia="Times New Roman" w:hAnsi="Times New Roman" w:cs="Times New Roman"/>
          <w:sz w:val="24"/>
          <w:szCs w:val="24"/>
        </w:rPr>
        <w:t>Vaikų ar mokinių mokymosi proceso psichologiniai pagrindai: mokymosi modeliai (klasikinės koncepcijos, šiuolaikiniai požiūriai, pagrįsti neuropsichologinių tyrimų rezultatais). Mokymosi metodai ir technikos, įskaitant metapažinimo ugdymą. Mokymosi sunkumai, jų priežastys ir jų įveikimo strategijos, taip pat gabumų ir interesų nustatymo ir jų ugdymo palaikymo metodai ir būdai. Tarpasmeninės situacijos, klausimai: empatija, ryžtingas, agresyvus ir nuolankus elgesys, nuostatos, stereotipai, išankstiniai nusistatymai, derybos ir konfliktų sprendimas, bendradarbiavimo taisyklės, procesai ir grupiniai vaidmenys. Vaikų ar mokinių mokymosi proceso ir jų kontekstų stebėjimas. Pedagoginių įvykių analizė, remiantis įgytomis psichologinėmis žiniomis</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 xml:space="preserve">_UW2, </w:t>
      </w:r>
      <w:r>
        <w:rPr>
          <w:rFonts w:ascii="Times New Roman" w:hAnsi="Times New Roman" w:cs="Times New Roman"/>
          <w:b/>
          <w:bCs/>
        </w:rPr>
        <w:t>KP7</w:t>
      </w:r>
      <w:r w:rsidR="00C32232">
        <w:rPr>
          <w:rFonts w:ascii="Times New Roman" w:hAnsi="Times New Roman" w:cs="Times New Roman"/>
          <w:b/>
          <w:bCs/>
        </w:rPr>
        <w:t>_UO1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541B2E"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1B2E">
        <w:rPr>
          <w:rFonts w:ascii="Times New Roman" w:eastAsia="Times New Roman" w:hAnsi="Times New Roman" w:cs="Times New Roman"/>
          <w:b/>
          <w:sz w:val="24"/>
          <w:szCs w:val="24"/>
        </w:rPr>
        <w:t xml:space="preserve">Mokytojų asmeninio tobulėjimo psichologija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541B2E">
        <w:rPr>
          <w:rFonts w:ascii="Times New Roman" w:eastAsia="Times New Roman" w:hAnsi="Times New Roman" w:cs="Times New Roman"/>
          <w:sz w:val="24"/>
          <w:szCs w:val="24"/>
        </w:rPr>
        <w:t>Savęs vertinimo ir saviugdos svarba: nuosavi ištekliai mokytojo darbe – identifikavimas ir tobulėjimas. Individualios įveikos strategijos. Streso ir mokytojų perdegimo problemos. Poreikis pasinaudoti atsiliepimais apie savo darbą. Mokytojo darbo sėkmę lemiantys veiksniai. Savo būdų žinojimas, kaip suvokti pasaulį. Gyvenimiškos ir profesinės situacijos savianalizės įgūdžiai. Pradedantysis mokytojas mokyklos realybėje. Asmeninio ir profesinio tobulėjimo veiklos planavimas</w:t>
      </w:r>
      <w:r w:rsidR="00632919" w:rsidRPr="00837293">
        <w:rPr>
          <w:rFonts w:ascii="Times New Roman" w:eastAsia="Times New Roman" w:hAnsi="Times New Roman" w:cs="Times New Roman"/>
          <w:sz w:val="24"/>
          <w:szCs w:val="24"/>
        </w:rPr>
        <w:t xml:space="preserve">. </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_WK3, </w:t>
      </w:r>
      <w:r>
        <w:rPr>
          <w:rFonts w:ascii="Times New Roman" w:hAnsi="Times New Roman" w:cs="Times New Roman"/>
          <w:b/>
          <w:bCs/>
        </w:rPr>
        <w:t>KP7</w:t>
      </w:r>
      <w:r w:rsidR="00C32232">
        <w:rPr>
          <w:rFonts w:ascii="Times New Roman" w:hAnsi="Times New Roman" w:cs="Times New Roman"/>
          <w:b/>
          <w:bCs/>
        </w:rPr>
        <w:t xml:space="preserve">_KO1, </w:t>
      </w:r>
      <w:r>
        <w:rPr>
          <w:rFonts w:ascii="Times New Roman" w:hAnsi="Times New Roman" w:cs="Times New Roman"/>
          <w:b/>
          <w:bCs/>
        </w:rPr>
        <w:t>KP7</w:t>
      </w:r>
      <w:r w:rsidR="00C32232">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C32232" w:rsidRDefault="00541B2E"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1B2E">
        <w:rPr>
          <w:rFonts w:ascii="Times New Roman" w:eastAsia="Times New Roman" w:hAnsi="Times New Roman" w:cs="Times New Roman"/>
          <w:b/>
          <w:sz w:val="24"/>
          <w:szCs w:val="24"/>
        </w:rPr>
        <w:lastRenderedPageBreak/>
        <w:t xml:space="preserve">Kūrybiškumo mokymas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541B2E">
        <w:rPr>
          <w:rFonts w:ascii="Times New Roman" w:eastAsia="Times New Roman" w:hAnsi="Times New Roman" w:cs="Times New Roman"/>
          <w:sz w:val="24"/>
          <w:szCs w:val="24"/>
        </w:rPr>
        <w:t>Psichoedukaciniai kūrybiškumo skatinimo principai. Pagrindinės kūrybiškumo lavinimo prielaidos: kūrybiškumo lavinimo etapai; žmogaus kūrybinio potencialo ugdymo modelis. Pažinimas ir metodų, strategijos, technikos ir pratimų, skirtų ugdyti vaizduotės mąstymą, pažintinį smalsumą, asociatyvinius įgūdžius ir kūrybinę raišką, testavimas</w:t>
      </w:r>
      <w:r w:rsidR="00632919" w:rsidRPr="00837293">
        <w:rPr>
          <w:rFonts w:ascii="Times New Roman" w:eastAsia="Times New Roman" w:hAnsi="Times New Roman" w:cs="Times New Roman"/>
          <w:sz w:val="24"/>
          <w:szCs w:val="24"/>
        </w:rPr>
        <w:t>.</w:t>
      </w:r>
      <w:r w:rsidR="00632919" w:rsidRPr="00837293">
        <w:rPr>
          <w:rFonts w:ascii="Times New Roman" w:eastAsia="Times New Roman" w:hAnsi="Times New Roman" w:cs="Times New Roman"/>
          <w:i/>
          <w:sz w:val="24"/>
          <w:szCs w:val="24"/>
        </w:rPr>
        <w:t xml:space="preserve"> </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_UO2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541B2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AC6B1E" w:rsidRDefault="00541B2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1B2E">
        <w:rPr>
          <w:rFonts w:ascii="Times New Roman" w:eastAsia="Times New Roman" w:hAnsi="Times New Roman" w:cs="Times New Roman"/>
          <w:b/>
          <w:sz w:val="24"/>
          <w:szCs w:val="24"/>
        </w:rPr>
        <w:t xml:space="preserve">Kūrybiškumo pedagogika </w:t>
      </w:r>
      <w:r w:rsidR="00F02AFD">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F02AFD" w:rsidRPr="00F02AFD">
        <w:rPr>
          <w:rFonts w:ascii="Times New Roman" w:eastAsia="Times New Roman" w:hAnsi="Times New Roman" w:cs="Times New Roman"/>
          <w:sz w:val="24"/>
          <w:szCs w:val="24"/>
        </w:rPr>
        <w:t>Šiuolaikinės švietimo koncepcijos, skatinančios kūrybiškumą. Kūrybiškumo psichologijos pagrindai ir kūrybinio mąstymo lavinimas. Būdingi vaikų kūrybiškumo bruožai, jo asmeninės ir aplinkos sąlygos. Kūrybiškumą stabdančių trikdžių ir kliūčių pašalinimo modelis. Kūrybiškumo ugdymo metodų specifika ir rūšys. Galimų parengtų projektų analizė ir užsiėmimų su vaikais projektavimas pagal įgytas mokslines žinias psichologijos ir kūrybiškumo pedagogikos srityse</w:t>
      </w:r>
      <w:r w:rsidR="00632919" w:rsidRPr="00837293">
        <w:rPr>
          <w:rFonts w:ascii="Times New Roman" w:eastAsia="Times New Roman" w:hAnsi="Times New Roman" w:cs="Times New Roman"/>
          <w:sz w:val="24"/>
          <w:szCs w:val="24"/>
        </w:rPr>
        <w:t>.</w:t>
      </w:r>
    </w:p>
    <w:p w:rsidR="00C3223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_WK1, </w:t>
      </w:r>
      <w:r>
        <w:rPr>
          <w:rFonts w:ascii="Times New Roman" w:hAnsi="Times New Roman" w:cs="Times New Roman"/>
          <w:b/>
          <w:bCs/>
        </w:rPr>
        <w:t>KP7</w:t>
      </w:r>
      <w:r w:rsidR="00C32232">
        <w:rPr>
          <w:rFonts w:ascii="Times New Roman" w:hAnsi="Times New Roman" w:cs="Times New Roman"/>
          <w:b/>
          <w:bCs/>
        </w:rPr>
        <w:t xml:space="preserve">_UW3, </w:t>
      </w:r>
      <w:r>
        <w:rPr>
          <w:rFonts w:ascii="Times New Roman" w:hAnsi="Times New Roman" w:cs="Times New Roman"/>
          <w:b/>
          <w:bCs/>
        </w:rPr>
        <w:t>KP7</w:t>
      </w:r>
      <w:r w:rsidR="00C32232">
        <w:rPr>
          <w:rFonts w:ascii="Times New Roman" w:hAnsi="Times New Roman" w:cs="Times New Roman"/>
          <w:b/>
          <w:bCs/>
        </w:rPr>
        <w:t>_UO2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F02AFD"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632975"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3 </w:t>
      </w:r>
      <w:r w:rsidRPr="00F02AFD">
        <w:rPr>
          <w:rFonts w:ascii="Times New Roman" w:eastAsia="Times New Roman" w:hAnsi="Times New Roman" w:cs="Times New Roman"/>
          <w:b/>
          <w:sz w:val="24"/>
          <w:szCs w:val="24"/>
        </w:rPr>
        <w:t>PEDAGOGINĖS / KRYPTINĖS VEIKLOS PAGRINDAI</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E616B9" w:rsidRDefault="00F02AFD" w:rsidP="0045058E">
      <w:pPr>
        <w:pStyle w:val="Sraopastraipa"/>
        <w:spacing w:after="0" w:line="240" w:lineRule="auto"/>
        <w:ind w:left="0"/>
        <w:jc w:val="both"/>
        <w:rPr>
          <w:rFonts w:eastAsia="Times New Roman" w:cs="Times New Roman"/>
        </w:rPr>
      </w:pPr>
      <w:r w:rsidRPr="00F02AFD">
        <w:rPr>
          <w:rFonts w:eastAsia="Times New Roman" w:cs="Times New Roman"/>
          <w:b/>
        </w:rPr>
        <w:t xml:space="preserve">Švietimo istorija </w:t>
      </w:r>
      <w:r w:rsidR="00632919" w:rsidRPr="00E616B9">
        <w:rPr>
          <w:rFonts w:eastAsia="Times New Roman" w:cs="Times New Roman"/>
          <w:b/>
        </w:rPr>
        <w:t xml:space="preserve">– </w:t>
      </w:r>
      <w:r w:rsidR="003877DB" w:rsidRPr="003877DB">
        <w:rPr>
          <w:rFonts w:eastAsia="Times New Roman" w:cs="Times New Roman"/>
        </w:rPr>
        <w:t xml:space="preserve">Švietimo istorija kaip disciplina. Vaikų švietimas senovėje. Sofistikos reikšmė švietimo istorijoje. Universitetų gimimas, mokyklinis švietimas viduramžių Lenkijoje. Reformacija ir jos reikšmė švietimo istorijoje. Vaikas humanistinėje Renesanso pedagoginėje mintyje. Jano Amoso ​​Komenskio ir Jano Henriko Pestalozzi mokyklos koncepcija. Nacionalinė švietimo komisija – veikla ir svarba. Johno Locke’o pedagoginės pažiūros. Jano Jakubo Rousseau natūralaus vaiko auklėjimo teorija. Švietimas ir lenkiškas mokyklinis švietimas grobimų metu. Pirmosios ikimokyklinio ir pradinio ugdymo įstaigos Europoje. Maria Grzegorzewska </w:t>
      </w:r>
      <w:r w:rsidR="003877DB">
        <w:rPr>
          <w:rFonts w:eastAsia="Times New Roman" w:cs="Times New Roman"/>
        </w:rPr>
        <w:t>–</w:t>
      </w:r>
      <w:r w:rsidR="003877DB" w:rsidRPr="003877DB">
        <w:rPr>
          <w:rFonts w:eastAsia="Times New Roman" w:cs="Times New Roman"/>
        </w:rPr>
        <w:t xml:space="preserve"> Lenkijos specialiojo ugdymo įkūrėja ir jos </w:t>
      </w:r>
      <w:r w:rsidR="003877DB" w:rsidRPr="003877DB">
        <w:rPr>
          <w:rFonts w:eastAsia="Times New Roman" w:cs="Times New Roman"/>
          <w:i/>
        </w:rPr>
        <w:t>Darbo centrų metodas</w:t>
      </w:r>
      <w:r w:rsidR="00B055D1" w:rsidRPr="00E616B9">
        <w:rPr>
          <w:rFonts w:eastAsia="Times New Roman" w:cs="Times New Roman"/>
        </w:rPr>
        <w:t xml:space="preserve">. </w:t>
      </w:r>
      <w:r w:rsidR="003877DB" w:rsidRPr="003877DB">
        <w:rPr>
          <w:rFonts w:eastAsia="Times New Roman" w:cs="Times New Roman"/>
        </w:rPr>
        <w:t>Vaikų auklėjimo sampratos iki 1918 m. Ikimokyklinio ir vaikų švietimo organizavimas, pedagoginė mintis ir ugdymo ideologijos tarpukariu. Ikimokyklinio ugdymo programos ir pradinis ugdymas nuo pokario iki politinės pertvarkos. Ugdymo krypčių raidą lemiantys veiksniai. XX amžiaus pedagogikos krypčių klasifikacijos. Nuo filosofinės pedagogikos iki empirinės pedagogikos: filosofinės pedagogikos tradicijos, empirinės mokslinės pedagogikos gimimas ir raida</w:t>
      </w:r>
      <w:r w:rsidR="007E06A1" w:rsidRPr="00E616B9">
        <w:rPr>
          <w:rFonts w:eastAsia="Times New Roman" w:cs="Times New Roman"/>
        </w:rPr>
        <w:t xml:space="preserve">. </w:t>
      </w:r>
    </w:p>
    <w:p w:rsidR="00C32232" w:rsidRPr="00E616B9" w:rsidRDefault="00CE1136" w:rsidP="00E616B9">
      <w:pPr>
        <w:pStyle w:val="Sraopastraipa"/>
        <w:spacing w:after="0" w:line="240" w:lineRule="auto"/>
        <w:ind w:left="0"/>
        <w:jc w:val="both"/>
        <w:rPr>
          <w:rFonts w:eastAsia="Times New Roman" w:cs="Times New Roman"/>
          <w:sz w:val="22"/>
          <w:szCs w:val="22"/>
        </w:rPr>
      </w:pPr>
      <w:r>
        <w:rPr>
          <w:rFonts w:cs="Times New Roman"/>
          <w:b/>
          <w:bCs/>
          <w:sz w:val="22"/>
          <w:szCs w:val="22"/>
        </w:rPr>
        <w:t>KP7</w:t>
      </w:r>
      <w:r w:rsidR="00C32232" w:rsidRPr="00E616B9">
        <w:rPr>
          <w:rFonts w:cs="Times New Roman"/>
          <w:b/>
          <w:bCs/>
          <w:sz w:val="22"/>
          <w:szCs w:val="22"/>
        </w:rPr>
        <w:t xml:space="preserve">_WG2, </w:t>
      </w:r>
      <w:r>
        <w:rPr>
          <w:rFonts w:cs="Times New Roman"/>
          <w:b/>
          <w:bCs/>
          <w:sz w:val="22"/>
          <w:szCs w:val="22"/>
        </w:rPr>
        <w:t>KP7</w:t>
      </w:r>
      <w:r w:rsidR="00C32232" w:rsidRPr="00E616B9">
        <w:rPr>
          <w:rFonts w:cs="Times New Roman"/>
          <w:b/>
          <w:bCs/>
          <w:sz w:val="22"/>
          <w:szCs w:val="22"/>
        </w:rPr>
        <w:t xml:space="preserve">_KK1, </w:t>
      </w:r>
      <w:r>
        <w:rPr>
          <w:rFonts w:cs="Times New Roman"/>
          <w:b/>
          <w:bCs/>
          <w:sz w:val="22"/>
          <w:szCs w:val="22"/>
        </w:rPr>
        <w:t>KP7</w:t>
      </w:r>
      <w:r w:rsidR="00C32232" w:rsidRPr="00E616B9">
        <w:rPr>
          <w:rFonts w:cs="Times New Roman"/>
          <w:b/>
          <w:bCs/>
          <w:sz w:val="22"/>
          <w:szCs w:val="22"/>
        </w:rPr>
        <w:t>_KK2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3877DB"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77DB">
        <w:rPr>
          <w:rFonts w:ascii="Times New Roman" w:eastAsia="Times New Roman" w:hAnsi="Times New Roman" w:cs="Times New Roman"/>
          <w:b/>
          <w:sz w:val="24"/>
          <w:szCs w:val="24"/>
        </w:rPr>
        <w:t xml:space="preserve">Ugdymo teorija </w:t>
      </w:r>
      <w:r w:rsidR="00632919" w:rsidRPr="00837293">
        <w:rPr>
          <w:rFonts w:ascii="Times New Roman" w:eastAsia="Times New Roman" w:hAnsi="Times New Roman" w:cs="Times New Roman"/>
          <w:b/>
          <w:sz w:val="24"/>
          <w:szCs w:val="24"/>
        </w:rPr>
        <w:t xml:space="preserve">– </w:t>
      </w:r>
      <w:r w:rsidRPr="003877DB">
        <w:rPr>
          <w:rFonts w:ascii="Times New Roman" w:eastAsia="Times New Roman" w:hAnsi="Times New Roman" w:cs="Times New Roman"/>
          <w:sz w:val="24"/>
          <w:szCs w:val="24"/>
        </w:rPr>
        <w:t>ugdymo procesai (pasirinkti teoriniai požiūriai): ontologiniai, aksiologiniai ir antropologiniai ugdymo pagrindai. Auklėjimo esmė. Auklėjimas kaip susitikimai dialoge, ugdymas į atsakingą laisvę. Tarpasmeninių santykių rūšys ir šiuos santykius reguliuojantys procesai. Pagrindinės edukacinės aplinkos. Į</w:t>
      </w:r>
      <w:proofErr w:type="gramStart"/>
      <w:r w:rsidRPr="003877DB">
        <w:rPr>
          <w:rFonts w:ascii="Times New Roman" w:eastAsia="Times New Roman" w:hAnsi="Times New Roman" w:cs="Times New Roman"/>
          <w:sz w:val="24"/>
          <w:szCs w:val="24"/>
        </w:rPr>
        <w:t>vairiuose</w:t>
      </w:r>
      <w:proofErr w:type="gramEnd"/>
      <w:r w:rsidRPr="003877DB">
        <w:rPr>
          <w:rFonts w:ascii="Times New Roman" w:eastAsia="Times New Roman" w:hAnsi="Times New Roman" w:cs="Times New Roman"/>
          <w:sz w:val="24"/>
          <w:szCs w:val="24"/>
        </w:rPr>
        <w:t xml:space="preserve"> kontekstuose analizuojama mokytojų edukacinė veikla ir jos vedimas (naudojant turimas pedagogikos ir psichologijos srities žinias). Pedagoginės veiklos specifika (analizė naudojant teorines ir praktines žinias)</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_WG2, </w:t>
      </w:r>
      <w:r>
        <w:rPr>
          <w:rFonts w:ascii="Times New Roman" w:hAnsi="Times New Roman" w:cs="Times New Roman"/>
          <w:b/>
          <w:bCs/>
        </w:rPr>
        <w:t>KP7</w:t>
      </w:r>
      <w:r w:rsidR="00C32232">
        <w:rPr>
          <w:rFonts w:ascii="Times New Roman" w:hAnsi="Times New Roman" w:cs="Times New Roman"/>
          <w:b/>
          <w:bCs/>
        </w:rPr>
        <w:t xml:space="preserve">_WK6, </w:t>
      </w:r>
      <w:r>
        <w:rPr>
          <w:rFonts w:ascii="Times New Roman" w:hAnsi="Times New Roman" w:cs="Times New Roman"/>
          <w:b/>
          <w:bCs/>
        </w:rPr>
        <w:t>KP7</w:t>
      </w:r>
      <w:r w:rsidR="00C32232">
        <w:rPr>
          <w:rFonts w:ascii="Times New Roman" w:hAnsi="Times New Roman" w:cs="Times New Roman"/>
          <w:b/>
          <w:bCs/>
        </w:rPr>
        <w:t xml:space="preserve">_UW1, </w:t>
      </w:r>
      <w:r>
        <w:rPr>
          <w:rFonts w:ascii="Times New Roman" w:hAnsi="Times New Roman" w:cs="Times New Roman"/>
          <w:b/>
          <w:bCs/>
        </w:rPr>
        <w:t>KP7</w:t>
      </w:r>
      <w:r w:rsidR="00C32232">
        <w:rPr>
          <w:rFonts w:ascii="Times New Roman" w:hAnsi="Times New Roman" w:cs="Times New Roman"/>
          <w:b/>
          <w:bCs/>
        </w:rPr>
        <w:t>_UO3</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C6B1E" w:rsidRDefault="003877DB"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77DB">
        <w:rPr>
          <w:rFonts w:ascii="Times New Roman" w:eastAsia="Times New Roman" w:hAnsi="Times New Roman" w:cs="Times New Roman"/>
          <w:b/>
          <w:sz w:val="24"/>
          <w:szCs w:val="24"/>
        </w:rPr>
        <w:t xml:space="preserve">Tarpkultūrinė pedagogika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3877DB">
        <w:rPr>
          <w:rFonts w:ascii="Times New Roman" w:eastAsia="Times New Roman" w:hAnsi="Times New Roman" w:cs="Times New Roman"/>
          <w:sz w:val="24"/>
          <w:szCs w:val="24"/>
        </w:rPr>
        <w:t>Tarpkultūrinės pedagogikos tikslai ir prielaidos. Kultūrų įvairovė Lenkijoje, Lietuvoje ir pasienio krašto idėja. Tapatybės problema tarpkultūrinės pedagogikos požiūriu. Kultūrinio tapatumo įgijimo teorija esant kultūros pasikeitimams. Požiūris į kultūrų įvairovę. Pagrindinės edukacinės aplinkos, daugiakultūrė visuomenė, daugiakultūrinio dialogo pagrindai. Ugdymo kaip kultūrų dialogo susitikimo, tolerancijos ugdymo ir daugiakultūrės visuomenės kūrimo klausimai. Tarpasmeninių santykių tipai ir šiuos santykius reguliuojantys procesai daugiakultūrėje aplinkoje</w:t>
      </w:r>
      <w:r w:rsidR="00632919" w:rsidRPr="00837293">
        <w:rPr>
          <w:rFonts w:ascii="Times New Roman" w:eastAsia="Times New Roman" w:hAnsi="Times New Roman" w:cs="Times New Roman"/>
          <w:sz w:val="24"/>
          <w:szCs w:val="24"/>
        </w:rPr>
        <w:t>.</w:t>
      </w:r>
    </w:p>
    <w:p w:rsidR="00C32232" w:rsidRPr="00837293" w:rsidRDefault="00CE1136" w:rsidP="00C3223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C32232">
        <w:rPr>
          <w:rFonts w:ascii="Times New Roman" w:hAnsi="Times New Roman" w:cs="Times New Roman"/>
          <w:b/>
          <w:bCs/>
        </w:rPr>
        <w:t xml:space="preserve">_WK6, </w:t>
      </w:r>
      <w:r>
        <w:rPr>
          <w:rFonts w:ascii="Times New Roman" w:hAnsi="Times New Roman" w:cs="Times New Roman"/>
          <w:b/>
          <w:bCs/>
        </w:rPr>
        <w:t>KP7</w:t>
      </w:r>
      <w:r w:rsidR="00C32232">
        <w:rPr>
          <w:rFonts w:ascii="Times New Roman" w:hAnsi="Times New Roman" w:cs="Times New Roman"/>
          <w:b/>
          <w:bCs/>
        </w:rPr>
        <w:t xml:space="preserve">_WK8, </w:t>
      </w:r>
      <w:r>
        <w:rPr>
          <w:rFonts w:ascii="Times New Roman" w:hAnsi="Times New Roman" w:cs="Times New Roman"/>
          <w:b/>
          <w:bCs/>
        </w:rPr>
        <w:t>KP7</w:t>
      </w:r>
      <w:r w:rsidR="00C32232">
        <w:rPr>
          <w:rFonts w:ascii="Times New Roman" w:hAnsi="Times New Roman" w:cs="Times New Roman"/>
          <w:b/>
          <w:bCs/>
        </w:rPr>
        <w:t xml:space="preserve">_UK4, </w:t>
      </w:r>
      <w:r>
        <w:rPr>
          <w:rFonts w:ascii="Times New Roman" w:hAnsi="Times New Roman" w:cs="Times New Roman"/>
          <w:b/>
          <w:bCs/>
        </w:rPr>
        <w:t>KP7</w:t>
      </w:r>
      <w:r w:rsidR="00C32232">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3877DB"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77DB">
        <w:rPr>
          <w:rFonts w:ascii="Times New Roman" w:eastAsia="Times New Roman" w:hAnsi="Times New Roman" w:cs="Times New Roman"/>
          <w:b/>
          <w:sz w:val="24"/>
          <w:szCs w:val="24"/>
        </w:rPr>
        <w:lastRenderedPageBreak/>
        <w:t xml:space="preserve">Švietimo sociologija </w:t>
      </w:r>
      <w:r w:rsidR="00632919" w:rsidRPr="00837293">
        <w:rPr>
          <w:rFonts w:ascii="Times New Roman" w:eastAsia="Times New Roman" w:hAnsi="Times New Roman" w:cs="Times New Roman"/>
          <w:b/>
          <w:sz w:val="24"/>
          <w:szCs w:val="24"/>
        </w:rPr>
        <w:t xml:space="preserve">– </w:t>
      </w:r>
      <w:r w:rsidR="00907ADB" w:rsidRPr="00907ADB">
        <w:rPr>
          <w:rFonts w:ascii="Times New Roman" w:eastAsia="Times New Roman" w:hAnsi="Times New Roman" w:cs="Times New Roman"/>
          <w:sz w:val="24"/>
          <w:szCs w:val="24"/>
        </w:rPr>
        <w:t>Pasirinktos sociologijos teorijos, kaip pagrindas formuoti švietimo sociologijos sampratą. Socializacija postmodernioje visuomenėje. Sociologiniai šių dienų aprašymai: švietimo funkcijos visuomenių gyvenime ir individų egzistavime. Ideologijos rūšys ir vaidmenys socialiniame gyvenime, socialinė vieta, įvairių socialinių grupių blokados ir plėtros galimybės bei švietimo sociologijos elementai. Mokykla/darželis kaip socialinė aplinka. Vaikas ar mokinys ir jo aplinka. Tarpasmeninių santykių rūšys ir šiuos santykius reguliuojantys procesai. Švietimo pridėtinė vertė (įskaitant sociologinį kontekstą)</w:t>
      </w:r>
      <w:r w:rsidR="00632919" w:rsidRPr="00837293">
        <w:rPr>
          <w:rFonts w:ascii="Times New Roman" w:eastAsia="Times New Roman" w:hAnsi="Times New Roman" w:cs="Times New Roman"/>
          <w:sz w:val="24"/>
          <w:szCs w:val="24"/>
        </w:rPr>
        <w:t>.</w:t>
      </w:r>
    </w:p>
    <w:p w:rsidR="00AC6B1E" w:rsidRPr="00837293" w:rsidRDefault="00CE1136" w:rsidP="006B0A7A">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C32232">
        <w:rPr>
          <w:rFonts w:ascii="Times New Roman" w:hAnsi="Times New Roman" w:cs="Times New Roman"/>
          <w:b/>
          <w:bCs/>
        </w:rPr>
        <w:t xml:space="preserve">_WG4, </w:t>
      </w:r>
      <w:r>
        <w:rPr>
          <w:rFonts w:ascii="Times New Roman" w:hAnsi="Times New Roman" w:cs="Times New Roman"/>
          <w:b/>
          <w:bCs/>
        </w:rPr>
        <w:t>KP7</w:t>
      </w:r>
      <w:r w:rsidR="00C32232">
        <w:rPr>
          <w:rFonts w:ascii="Times New Roman" w:hAnsi="Times New Roman" w:cs="Times New Roman"/>
          <w:b/>
          <w:bCs/>
        </w:rPr>
        <w:t xml:space="preserve">_WK3, </w:t>
      </w:r>
      <w:r>
        <w:rPr>
          <w:rFonts w:ascii="Times New Roman" w:hAnsi="Times New Roman" w:cs="Times New Roman"/>
          <w:b/>
          <w:bCs/>
        </w:rPr>
        <w:t>KP7</w:t>
      </w:r>
      <w:r w:rsidR="00C32232">
        <w:rPr>
          <w:rFonts w:ascii="Times New Roman" w:hAnsi="Times New Roman" w:cs="Times New Roman"/>
          <w:b/>
          <w:bCs/>
        </w:rPr>
        <w:t>_KO3</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2C4557" w:rsidRDefault="00907ADB" w:rsidP="0045058E">
      <w:pPr>
        <w:pBdr>
          <w:top w:val="nil"/>
          <w:left w:val="nil"/>
          <w:bottom w:val="nil"/>
          <w:right w:val="nil"/>
          <w:between w:val="nil"/>
        </w:pBdr>
        <w:spacing w:after="0" w:line="240" w:lineRule="auto"/>
        <w:jc w:val="both"/>
        <w:rPr>
          <w:rFonts w:ascii="Times New Roman" w:eastAsia="Times New Roman" w:hAnsi="Times New Roman" w:cs="Times New Roman"/>
          <w:strike/>
          <w:color w:val="FF0000"/>
          <w:sz w:val="24"/>
          <w:szCs w:val="24"/>
        </w:rPr>
      </w:pPr>
      <w:bookmarkStart w:id="0" w:name="_heading=h.gjdgxs" w:colFirst="0" w:colLast="0"/>
      <w:bookmarkEnd w:id="0"/>
      <w:r w:rsidRPr="00907ADB">
        <w:rPr>
          <w:rFonts w:ascii="Times New Roman" w:eastAsia="Times New Roman" w:hAnsi="Times New Roman" w:cs="Times New Roman"/>
          <w:b/>
          <w:sz w:val="24"/>
          <w:szCs w:val="24"/>
        </w:rPr>
        <w:t xml:space="preserve">Bendroji pedagogika </w:t>
      </w:r>
      <w:r w:rsidR="00632919" w:rsidRPr="00837293">
        <w:rPr>
          <w:rFonts w:ascii="Times New Roman" w:eastAsia="Times New Roman" w:hAnsi="Times New Roman" w:cs="Times New Roman"/>
          <w:b/>
          <w:sz w:val="24"/>
          <w:szCs w:val="24"/>
        </w:rPr>
        <w:t xml:space="preserve">– </w:t>
      </w:r>
      <w:r w:rsidR="00B50B52" w:rsidRPr="00B50B52">
        <w:rPr>
          <w:rFonts w:ascii="Times New Roman" w:eastAsia="Times New Roman" w:hAnsi="Times New Roman" w:cs="Times New Roman"/>
          <w:sz w:val="24"/>
          <w:szCs w:val="24"/>
        </w:rPr>
        <w:t>Pedagogika kaip mokslas. Tyrimo objektas ir šiuolaikinės pedagogikos sąvokų sistema. Ugdymas – samprata, reikšmės, dilemos. Pedagoginės teorijos santykis su švietimo praktika. Pedagogikos svarba asmens raidai ir tinkamiems ryšiams socialinėje aplinkoje. Pedagogikos mokslų klasifikacijos. Pedagogikos ir pagalbinių mokslų ribos. Kritinė pedagogikos srities teorinių žinių analizė. Teorijos ir praktikos santykio pokyčiai ugdyme pedagogikos tapatybės raidos kontekste. Pedagogika paradigmų ir teorijų žemėlapyje. Pedagogikos kalba – bandymas sukurti kategorišką įvairių šiuolaikinės pedagogikos atmainų sistemą tradicinės pedagogikos konceptualaus žemėlapio kontekste. Švietimo ir mokymo teorijos ir jų taikymo vertybių kritinė analizė. Kultūriniai ugdymo procesų veiksniai darželyje ir pradinės mokyklos 1-4 klasėse</w:t>
      </w:r>
      <w:r w:rsidR="00B17386" w:rsidRPr="004C2BC2">
        <w:rPr>
          <w:rFonts w:ascii="Times New Roman" w:eastAsia="Times New Roman" w:hAnsi="Times New Roman" w:cs="Times New Roman"/>
          <w:sz w:val="24"/>
          <w:szCs w:val="24"/>
        </w:rPr>
        <w:t>.</w:t>
      </w:r>
    </w:p>
    <w:p w:rsidR="002C4557" w:rsidRPr="00B17386" w:rsidRDefault="00CE1136" w:rsidP="002C4557">
      <w:pPr>
        <w:pBdr>
          <w:top w:val="nil"/>
          <w:left w:val="nil"/>
          <w:bottom w:val="nil"/>
          <w:right w:val="nil"/>
          <w:between w:val="nil"/>
        </w:pBdr>
        <w:spacing w:after="0" w:line="240" w:lineRule="auto"/>
        <w:jc w:val="both"/>
        <w:rPr>
          <w:rFonts w:ascii="Times New Roman" w:eastAsia="Times New Roman" w:hAnsi="Times New Roman" w:cs="Times New Roman"/>
          <w:strike/>
          <w:color w:val="FF0000"/>
          <w:sz w:val="24"/>
          <w:szCs w:val="24"/>
        </w:rPr>
      </w:pPr>
      <w:r>
        <w:rPr>
          <w:rFonts w:ascii="Times New Roman" w:hAnsi="Times New Roman" w:cs="Times New Roman"/>
          <w:b/>
          <w:bCs/>
        </w:rPr>
        <w:t>KP7</w:t>
      </w:r>
      <w:r w:rsidR="002C4557">
        <w:rPr>
          <w:rFonts w:ascii="Times New Roman" w:hAnsi="Times New Roman" w:cs="Times New Roman"/>
          <w:b/>
          <w:bCs/>
        </w:rPr>
        <w:t xml:space="preserve">_WG1, </w:t>
      </w:r>
      <w:r>
        <w:rPr>
          <w:rFonts w:ascii="Times New Roman" w:hAnsi="Times New Roman" w:cs="Times New Roman"/>
          <w:b/>
          <w:bCs/>
        </w:rPr>
        <w:t>KP7</w:t>
      </w:r>
      <w:r w:rsidR="002C4557">
        <w:rPr>
          <w:rFonts w:ascii="Times New Roman" w:hAnsi="Times New Roman" w:cs="Times New Roman"/>
          <w:b/>
          <w:bCs/>
        </w:rPr>
        <w:t xml:space="preserve">_WG2, </w:t>
      </w:r>
      <w:r>
        <w:rPr>
          <w:rFonts w:ascii="Times New Roman" w:hAnsi="Times New Roman" w:cs="Times New Roman"/>
          <w:b/>
          <w:bCs/>
        </w:rPr>
        <w:t>KP7</w:t>
      </w:r>
      <w:r w:rsidR="002C4557">
        <w:rPr>
          <w:rFonts w:ascii="Times New Roman" w:hAnsi="Times New Roman" w:cs="Times New Roman"/>
          <w:b/>
          <w:bCs/>
        </w:rPr>
        <w:t xml:space="preserve">_UW3, </w:t>
      </w:r>
      <w:r>
        <w:rPr>
          <w:rFonts w:ascii="Times New Roman" w:hAnsi="Times New Roman" w:cs="Times New Roman"/>
          <w:b/>
          <w:bCs/>
        </w:rPr>
        <w:t>KP7</w:t>
      </w:r>
      <w:r w:rsidR="002C4557">
        <w:rPr>
          <w:rFonts w:ascii="Times New Roman" w:hAnsi="Times New Roman" w:cs="Times New Roman"/>
          <w:b/>
          <w:bCs/>
        </w:rPr>
        <w:t>_KO1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9nz4q8cpro3o" w:colFirst="0" w:colLast="0"/>
      <w:bookmarkEnd w:id="1"/>
    </w:p>
    <w:p w:rsidR="00AC6B1E" w:rsidRDefault="00DE7424"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7424">
        <w:rPr>
          <w:rFonts w:ascii="Times New Roman" w:eastAsia="Times New Roman" w:hAnsi="Times New Roman" w:cs="Times New Roman"/>
          <w:b/>
          <w:sz w:val="24"/>
          <w:szCs w:val="24"/>
        </w:rPr>
        <w:t xml:space="preserve">Įvadas į lyginamąją pedagogiką </w:t>
      </w:r>
      <w:r w:rsidR="00632919" w:rsidRPr="00837293">
        <w:rPr>
          <w:rFonts w:ascii="Times New Roman" w:eastAsia="Times New Roman" w:hAnsi="Times New Roman" w:cs="Times New Roman"/>
          <w:b/>
          <w:sz w:val="24"/>
          <w:szCs w:val="24"/>
        </w:rPr>
        <w:t xml:space="preserve">– </w:t>
      </w:r>
      <w:r w:rsidRPr="00DE7424">
        <w:rPr>
          <w:rFonts w:ascii="Times New Roman" w:eastAsia="Times New Roman" w:hAnsi="Times New Roman" w:cs="Times New Roman"/>
          <w:sz w:val="24"/>
          <w:szCs w:val="24"/>
        </w:rPr>
        <w:t>Pagrindinės lyginamojo ugdymo sampratos ir jų santykiai. Edukacinės lyginamosios studijos kaip savarankiška mokslo disciplina, jos dalykas, tikslai, uždaviniai ir funkcijos. Tarptautiniai lyginamieji tyrimai: švietimo tipai, rūšys ir analizės rezultatai pasaulyje. Šiuolaikinių švietimo sistemų raidos rodikliai. Kultūrinis ir socialinis šiuolaikinio švietimo funkcionavimo ir raidos kontekstas pasaulyje. Švietimo raidos tendencijos ir kryptys pažangios modernumo visuomenėje. Neoliberalios ir socialdemokratinės socialinės-politinės doktrinos švietimas. Kultūrinis ir socialinis šiuolaikinio švietimo funkcionavimo ir raidos kontekstas pasaulyje. Švietimo funkcijos visuomenių gyvenime ir individų egzistavime</w:t>
      </w:r>
      <w:r w:rsidR="00B17386" w:rsidRPr="004C2BC2">
        <w:rPr>
          <w:rFonts w:ascii="Times New Roman" w:eastAsia="Times New Roman" w:hAnsi="Times New Roman" w:cs="Times New Roman"/>
          <w:sz w:val="24"/>
          <w:szCs w:val="24"/>
        </w:rPr>
        <w:t>.</w:t>
      </w:r>
    </w:p>
    <w:p w:rsidR="00043A3E" w:rsidRPr="00837293" w:rsidRDefault="00CE1136" w:rsidP="00043A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_WK7, </w:t>
      </w:r>
      <w:r>
        <w:rPr>
          <w:rFonts w:ascii="Times New Roman" w:hAnsi="Times New Roman" w:cs="Times New Roman"/>
          <w:b/>
          <w:bCs/>
        </w:rPr>
        <w:t>KP7</w:t>
      </w:r>
      <w:r w:rsidR="00043A3E">
        <w:rPr>
          <w:rFonts w:ascii="Times New Roman" w:hAnsi="Times New Roman" w:cs="Times New Roman"/>
          <w:b/>
          <w:bCs/>
        </w:rPr>
        <w:t xml:space="preserve">_UW1, </w:t>
      </w:r>
      <w:r>
        <w:rPr>
          <w:rFonts w:ascii="Times New Roman" w:hAnsi="Times New Roman" w:cs="Times New Roman"/>
          <w:b/>
          <w:bCs/>
        </w:rPr>
        <w:t>KP7</w:t>
      </w:r>
      <w:r w:rsidR="00043A3E">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DE7424"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7424">
        <w:rPr>
          <w:rFonts w:ascii="Times New Roman" w:eastAsia="Times New Roman" w:hAnsi="Times New Roman" w:cs="Times New Roman"/>
          <w:b/>
          <w:sz w:val="24"/>
          <w:szCs w:val="24"/>
        </w:rPr>
        <w:t xml:space="preserve">Mokytojo profesijos etika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DE7424">
        <w:rPr>
          <w:rFonts w:ascii="Times New Roman" w:eastAsia="Times New Roman" w:hAnsi="Times New Roman" w:cs="Times New Roman"/>
          <w:sz w:val="24"/>
          <w:szCs w:val="24"/>
        </w:rPr>
        <w:t>Mokytojo profesijos etika. Savo nuostatų, prielaidų ir ketinimų svarba pedagoginės veiklos metu. Su mokytojo profesija susiję etiniai vertinimai. Etikos normų taikymas mokytojo profesinėje veikloje. Pagarba žmogaus orumui. Žodžio etika. Požiūrio į mokytojo profesiją formavimas. Mokytojo profesijos etinių dilemų apibrėžimas ir sprendimas. Etika ir profesionalumas darželio ir pradinių 1-4 klasių mokytojo profesijoje. Pedagogas šiuolaikinių iššūkių akivaizdoje</w:t>
      </w:r>
      <w:r w:rsidR="00632919" w:rsidRPr="00837293">
        <w:rPr>
          <w:rFonts w:ascii="Times New Roman" w:eastAsia="Times New Roman" w:hAnsi="Times New Roman" w:cs="Times New Roman"/>
          <w:sz w:val="24"/>
          <w:szCs w:val="24"/>
        </w:rPr>
        <w:t xml:space="preserve">. </w:t>
      </w:r>
    </w:p>
    <w:p w:rsidR="00043A3E"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_WG1, </w:t>
      </w:r>
      <w:r>
        <w:rPr>
          <w:rFonts w:ascii="Times New Roman" w:hAnsi="Times New Roman" w:cs="Times New Roman"/>
          <w:b/>
          <w:bCs/>
        </w:rPr>
        <w:t>KP7</w:t>
      </w:r>
      <w:r w:rsidR="00043A3E">
        <w:rPr>
          <w:rFonts w:ascii="Times New Roman" w:hAnsi="Times New Roman" w:cs="Times New Roman"/>
          <w:b/>
          <w:bCs/>
        </w:rPr>
        <w:t xml:space="preserve">_WK3, </w:t>
      </w:r>
      <w:r>
        <w:rPr>
          <w:rFonts w:ascii="Times New Roman" w:hAnsi="Times New Roman" w:cs="Times New Roman"/>
          <w:b/>
          <w:bCs/>
        </w:rPr>
        <w:t>KP7</w:t>
      </w:r>
      <w:r w:rsidR="00043A3E">
        <w:rPr>
          <w:rFonts w:ascii="Times New Roman" w:hAnsi="Times New Roman" w:cs="Times New Roman"/>
          <w:b/>
          <w:bCs/>
        </w:rPr>
        <w:t xml:space="preserve">_WK9, </w:t>
      </w:r>
      <w:r>
        <w:rPr>
          <w:rFonts w:ascii="Times New Roman" w:hAnsi="Times New Roman" w:cs="Times New Roman"/>
          <w:b/>
          <w:bCs/>
        </w:rPr>
        <w:t>KP7</w:t>
      </w:r>
      <w:r w:rsidR="00043A3E">
        <w:rPr>
          <w:rFonts w:ascii="Times New Roman" w:hAnsi="Times New Roman" w:cs="Times New Roman"/>
          <w:b/>
          <w:bCs/>
        </w:rPr>
        <w:t xml:space="preserve">_UK2, </w:t>
      </w:r>
      <w:r>
        <w:rPr>
          <w:rFonts w:ascii="Times New Roman" w:hAnsi="Times New Roman" w:cs="Times New Roman"/>
          <w:b/>
          <w:bCs/>
        </w:rPr>
        <w:t>KP7</w:t>
      </w:r>
      <w:r w:rsidR="00043A3E">
        <w:rPr>
          <w:rFonts w:ascii="Times New Roman" w:hAnsi="Times New Roman" w:cs="Times New Roman"/>
          <w:b/>
          <w:bCs/>
        </w:rPr>
        <w:t xml:space="preserve">_KK2, </w:t>
      </w:r>
      <w:r>
        <w:rPr>
          <w:rFonts w:ascii="Times New Roman" w:hAnsi="Times New Roman" w:cs="Times New Roman"/>
          <w:b/>
          <w:bCs/>
        </w:rPr>
        <w:t>KP7</w:t>
      </w:r>
      <w:r w:rsidR="00043A3E">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Pr="007B0B9B" w:rsidRDefault="00552267" w:rsidP="006B0A7A">
      <w:pPr>
        <w:pBdr>
          <w:top w:val="nil"/>
          <w:left w:val="nil"/>
          <w:bottom w:val="nil"/>
          <w:right w:val="nil"/>
          <w:between w:val="nil"/>
        </w:pBd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Default="00552267"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2267">
        <w:rPr>
          <w:rFonts w:ascii="Times New Roman" w:eastAsia="Times New Roman" w:hAnsi="Times New Roman" w:cs="Times New Roman"/>
          <w:b/>
          <w:sz w:val="24"/>
          <w:szCs w:val="24"/>
        </w:rPr>
        <w:t xml:space="preserve">Mokytojo profesijos deontologija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552267">
        <w:rPr>
          <w:rFonts w:ascii="Times New Roman" w:eastAsia="Times New Roman" w:hAnsi="Times New Roman" w:cs="Times New Roman"/>
          <w:sz w:val="24"/>
          <w:szCs w:val="24"/>
        </w:rPr>
        <w:t>Mokytojo profesinė etika. Savo nuostatų, prielaidų ir ketinimų svarba pedagoginės veiklos metu. Mokytojo pareigos ir kvalifikacijos kėlimas. Asmeninis modelis, požiūris ir mokytojo meistriškumas. Savo, kaip mokytojo ar auklėtojo, praktinės patirties analizė profesinės etikos kontekste. Etinės vertybės ir normos darželio auklėtojo ir pradinių 1-4 klasių mokytojo profesinėje veikloje. Pagarba žmogaus orumui</w:t>
      </w:r>
      <w:r w:rsidR="00632919" w:rsidRPr="00837293">
        <w:rPr>
          <w:rFonts w:ascii="Times New Roman" w:eastAsia="Times New Roman" w:hAnsi="Times New Roman" w:cs="Times New Roman"/>
          <w:sz w:val="24"/>
          <w:szCs w:val="24"/>
        </w:rPr>
        <w:t xml:space="preserve">. </w:t>
      </w:r>
    </w:p>
    <w:p w:rsidR="00043A3E"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43A3E">
        <w:rPr>
          <w:rFonts w:ascii="Times New Roman" w:hAnsi="Times New Roman" w:cs="Times New Roman"/>
          <w:b/>
          <w:bCs/>
        </w:rPr>
        <w:t xml:space="preserve">_WG1, </w:t>
      </w:r>
      <w:r>
        <w:rPr>
          <w:rFonts w:ascii="Times New Roman" w:hAnsi="Times New Roman" w:cs="Times New Roman"/>
          <w:b/>
          <w:bCs/>
        </w:rPr>
        <w:t>KP7</w:t>
      </w:r>
      <w:r w:rsidR="00043A3E">
        <w:rPr>
          <w:rFonts w:ascii="Times New Roman" w:hAnsi="Times New Roman" w:cs="Times New Roman"/>
          <w:b/>
          <w:bCs/>
        </w:rPr>
        <w:t xml:space="preserve">_WK3, </w:t>
      </w:r>
      <w:r>
        <w:rPr>
          <w:rFonts w:ascii="Times New Roman" w:hAnsi="Times New Roman" w:cs="Times New Roman"/>
          <w:b/>
          <w:bCs/>
        </w:rPr>
        <w:t>KP7</w:t>
      </w:r>
      <w:r w:rsidR="00043A3E">
        <w:rPr>
          <w:rFonts w:ascii="Times New Roman" w:hAnsi="Times New Roman" w:cs="Times New Roman"/>
          <w:b/>
          <w:bCs/>
        </w:rPr>
        <w:t xml:space="preserve">_WK9, </w:t>
      </w:r>
      <w:r>
        <w:rPr>
          <w:rFonts w:ascii="Times New Roman" w:hAnsi="Times New Roman" w:cs="Times New Roman"/>
          <w:b/>
          <w:bCs/>
        </w:rPr>
        <w:t>KP7</w:t>
      </w:r>
      <w:r w:rsidR="00043A3E">
        <w:rPr>
          <w:rFonts w:ascii="Times New Roman" w:hAnsi="Times New Roman" w:cs="Times New Roman"/>
          <w:b/>
          <w:bCs/>
        </w:rPr>
        <w:t xml:space="preserve">_UK2, </w:t>
      </w:r>
      <w:r>
        <w:rPr>
          <w:rFonts w:ascii="Times New Roman" w:hAnsi="Times New Roman" w:cs="Times New Roman"/>
          <w:b/>
          <w:bCs/>
        </w:rPr>
        <w:t>KP7</w:t>
      </w:r>
      <w:r w:rsidR="00043A3E">
        <w:rPr>
          <w:rFonts w:ascii="Times New Roman" w:hAnsi="Times New Roman" w:cs="Times New Roman"/>
          <w:b/>
          <w:bCs/>
        </w:rPr>
        <w:t xml:space="preserve">_KK2, </w:t>
      </w:r>
      <w:r>
        <w:rPr>
          <w:rFonts w:ascii="Times New Roman" w:hAnsi="Times New Roman" w:cs="Times New Roman"/>
          <w:b/>
          <w:bCs/>
        </w:rPr>
        <w:t>KP7</w:t>
      </w:r>
      <w:r w:rsidR="00043A3E">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highlight w:val="yellow"/>
        </w:rPr>
      </w:pPr>
    </w:p>
    <w:p w:rsidR="00AC6B1E" w:rsidRDefault="00552267"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2267">
        <w:rPr>
          <w:rFonts w:ascii="Times New Roman" w:eastAsia="Times New Roman" w:hAnsi="Times New Roman" w:cs="Times New Roman"/>
          <w:b/>
          <w:sz w:val="24"/>
          <w:szCs w:val="24"/>
        </w:rPr>
        <w:t xml:space="preserve">Socialinė pedagogika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552267">
        <w:rPr>
          <w:rFonts w:ascii="Times New Roman" w:eastAsia="Times New Roman" w:hAnsi="Times New Roman" w:cs="Times New Roman"/>
          <w:sz w:val="24"/>
          <w:szCs w:val="24"/>
        </w:rPr>
        <w:t xml:space="preserve">Socialinės pedagogikos genezė, raida. Socialinės pedagogikos pirmtakai ir kūrėjai. Socialinės pedagogikos dalykas, uždaviniai, funkcijos. Pagrindinės </w:t>
      </w:r>
      <w:r w:rsidRPr="00552267">
        <w:rPr>
          <w:rFonts w:ascii="Times New Roman" w:eastAsia="Times New Roman" w:hAnsi="Times New Roman" w:cs="Times New Roman"/>
          <w:sz w:val="24"/>
          <w:szCs w:val="24"/>
        </w:rPr>
        <w:lastRenderedPageBreak/>
        <w:t>socialinės pedagogikos srities sąvokų kategorijos: prevencija, kompensavimas, socialinė parama, darbas aplinkoje, socialinės jėgos ir jų organizavimas. Pagrindinės žmogaus gyvenimo aplinkos, jų funkcijos, pokyčiai ir grėsmės – šeima, vietos bendruomenė, bendraamžių grupė. Žmogus grėsmingoje situacijoje – priežastys, problemos esmė, prevencija</w:t>
      </w:r>
      <w:r w:rsidR="00632919" w:rsidRPr="00837293">
        <w:rPr>
          <w:rFonts w:ascii="Times New Roman" w:eastAsia="Times New Roman" w:hAnsi="Times New Roman" w:cs="Times New Roman"/>
          <w:sz w:val="24"/>
          <w:szCs w:val="24"/>
        </w:rPr>
        <w:t xml:space="preserve">. </w:t>
      </w:r>
      <w:r w:rsidRPr="00552267">
        <w:rPr>
          <w:rFonts w:ascii="Times New Roman" w:eastAsia="Times New Roman" w:hAnsi="Times New Roman" w:cs="Times New Roman"/>
          <w:sz w:val="24"/>
          <w:szCs w:val="24"/>
        </w:rPr>
        <w:t>Nedarbas, skurdas ir benamystė kaip nepalankūs socialiniai reiškiniai. Užsienio migracijos – terminų nustatymas, pagrindinės formos. Pasirinktos žmogaus veiklos sritys: kultūra, laisvalaikis, poilsis, visuomeninė ir pilietinė veikla, nevyriausybinės organizacijos, savanorystė. Sergantis ir neįgalus vaikas šeimoje, mokykloje ir bendraamžių aplinkoje. Žmogus mirties akivaizdoje. Pagalbos formos sergantiems ir neįgaliems vaikams vietinėje aplinkoje. Savanoriška veikla kaip pagalbos žmonėms forma ir atsakas į šiuolaikinius socialinius poreikius. Šeimos, darželio ir mokyklos pedagoginės veiklos integravimas vaiko labui. Bendruomenės mokyklos idėja</w:t>
      </w:r>
      <w:r w:rsidR="00632919" w:rsidRPr="00837293">
        <w:rPr>
          <w:rFonts w:ascii="Times New Roman" w:eastAsia="Times New Roman" w:hAnsi="Times New Roman" w:cs="Times New Roman"/>
          <w:sz w:val="24"/>
          <w:szCs w:val="24"/>
        </w:rPr>
        <w:t>.</w:t>
      </w:r>
    </w:p>
    <w:p w:rsidR="00344734" w:rsidRPr="00344734" w:rsidRDefault="00CE1136" w:rsidP="00043A3E">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043A3E">
        <w:rPr>
          <w:rFonts w:ascii="Times New Roman" w:hAnsi="Times New Roman" w:cs="Times New Roman"/>
          <w:b/>
          <w:bCs/>
        </w:rPr>
        <w:t xml:space="preserve">_WK6, </w:t>
      </w:r>
      <w:r>
        <w:rPr>
          <w:rFonts w:ascii="Times New Roman" w:hAnsi="Times New Roman" w:cs="Times New Roman"/>
          <w:b/>
          <w:bCs/>
        </w:rPr>
        <w:t>KP7</w:t>
      </w:r>
      <w:r w:rsidR="00043A3E">
        <w:rPr>
          <w:rFonts w:ascii="Times New Roman" w:hAnsi="Times New Roman" w:cs="Times New Roman"/>
          <w:b/>
          <w:bCs/>
        </w:rPr>
        <w:t xml:space="preserve">_UK4, </w:t>
      </w:r>
      <w:r>
        <w:rPr>
          <w:rFonts w:ascii="Times New Roman" w:hAnsi="Times New Roman" w:cs="Times New Roman"/>
          <w:b/>
          <w:bCs/>
        </w:rPr>
        <w:t>KP7</w:t>
      </w:r>
      <w:r w:rsidR="00043A3E">
        <w:rPr>
          <w:rFonts w:ascii="Times New Roman" w:hAnsi="Times New Roman" w:cs="Times New Roman"/>
          <w:b/>
          <w:bCs/>
        </w:rPr>
        <w:t xml:space="preserve">_KO2, </w:t>
      </w:r>
      <w:r>
        <w:rPr>
          <w:rFonts w:ascii="Times New Roman" w:hAnsi="Times New Roman" w:cs="Times New Roman"/>
          <w:b/>
          <w:bCs/>
        </w:rPr>
        <w:t>KP7</w:t>
      </w:r>
      <w:r w:rsidR="00043A3E">
        <w:rPr>
          <w:rFonts w:ascii="Times New Roman" w:hAnsi="Times New Roman" w:cs="Times New Roman"/>
          <w:b/>
          <w:bCs/>
        </w:rPr>
        <w:t>_KO3</w:t>
      </w:r>
    </w:p>
    <w:p w:rsidR="00AC6B1E"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A28E3"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A28E3">
        <w:rPr>
          <w:rFonts w:ascii="Times New Roman" w:eastAsia="Times New Roman" w:hAnsi="Times New Roman" w:cs="Times New Roman"/>
          <w:b/>
          <w:sz w:val="24"/>
          <w:szCs w:val="24"/>
        </w:rPr>
        <w:t xml:space="preserve">Mokymosi visą gyvenimą pagrindai </w:t>
      </w:r>
      <w:r w:rsidR="00CB5841">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CB5841" w:rsidRPr="00CB5841">
        <w:rPr>
          <w:rFonts w:ascii="Times New Roman" w:eastAsia="Times New Roman" w:hAnsi="Times New Roman" w:cs="Times New Roman"/>
          <w:sz w:val="24"/>
          <w:szCs w:val="24"/>
        </w:rPr>
        <w:t>Mokymosi visą gyvenimą apibrėžimas ir komponentai. Mokymosi visą gyvenimą principai. Pagrindinių kompetencijų ugdymas mokymosi visą gyvenimą idėjos kontekste. Savišvieta kaip pagrindinis procesas plėtojant mokymosi visą gyvenimą idėją. Mokytojo darbo sėkmę lemiantys veiksniai. Savo darbo planavimas ir organizavimas. Mokytojo tobulėjimo veiklos planavimas. Šviečiamoji biografija – nauja gyvenimo versija. Nuolatinis savo esminių žinių ir profesinių įgūdžių tobulinimas; profesinio efektyvumo siekimo būdo kūrimas ir jį lemiančių veiksnių apibūdinimas</w:t>
      </w:r>
      <w:r w:rsidR="00632919" w:rsidRPr="00837293">
        <w:rPr>
          <w:rFonts w:ascii="Times New Roman" w:eastAsia="Times New Roman" w:hAnsi="Times New Roman" w:cs="Times New Roman"/>
          <w:sz w:val="24"/>
          <w:szCs w:val="24"/>
        </w:rPr>
        <w:t>.</w:t>
      </w:r>
    </w:p>
    <w:p w:rsidR="00124AA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_UO2, </w:t>
      </w:r>
      <w:r>
        <w:rPr>
          <w:rFonts w:ascii="Times New Roman" w:hAnsi="Times New Roman" w:cs="Times New Roman"/>
          <w:b/>
          <w:bCs/>
        </w:rPr>
        <w:t>KP7</w:t>
      </w:r>
      <w:r w:rsidR="00124AA2">
        <w:rPr>
          <w:rFonts w:ascii="Times New Roman" w:hAnsi="Times New Roman" w:cs="Times New Roman"/>
          <w:b/>
          <w:bCs/>
        </w:rPr>
        <w:t>_UO4</w:t>
      </w:r>
    </w:p>
    <w:p w:rsidR="0045058E" w:rsidRDefault="0045058E" w:rsidP="0045058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CB5841"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ARBA</w:t>
      </w:r>
      <w:r w:rsidR="00632919" w:rsidRPr="00837293">
        <w:rPr>
          <w:rFonts w:ascii="Times New Roman" w:eastAsia="Times New Roman" w:hAnsi="Times New Roman" w:cs="Times New Roman"/>
          <w:sz w:val="24"/>
          <w:szCs w:val="24"/>
        </w:rPr>
        <w:t xml:space="preserve"> </w:t>
      </w:r>
    </w:p>
    <w:p w:rsidR="0045058E" w:rsidRPr="00837293" w:rsidRDefault="0045058E"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32919"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b/>
          <w:sz w:val="24"/>
          <w:szCs w:val="24"/>
        </w:rPr>
        <w:t xml:space="preserve">Andragogika </w:t>
      </w:r>
      <w:r w:rsidR="00D753A3">
        <w:rPr>
          <w:rFonts w:ascii="Times New Roman" w:eastAsia="Times New Roman" w:hAnsi="Times New Roman" w:cs="Times New Roman"/>
          <w:b/>
          <w:sz w:val="24"/>
          <w:szCs w:val="24"/>
        </w:rPr>
        <w:t>–</w:t>
      </w:r>
      <w:r w:rsidRPr="00837293">
        <w:rPr>
          <w:rFonts w:ascii="Times New Roman" w:eastAsia="Times New Roman" w:hAnsi="Times New Roman" w:cs="Times New Roman"/>
          <w:b/>
          <w:sz w:val="24"/>
          <w:szCs w:val="24"/>
        </w:rPr>
        <w:t xml:space="preserve"> </w:t>
      </w:r>
      <w:r w:rsidR="00D753A3" w:rsidRPr="00D753A3">
        <w:rPr>
          <w:rFonts w:ascii="Times New Roman" w:eastAsia="Times New Roman" w:hAnsi="Times New Roman" w:cs="Times New Roman"/>
          <w:sz w:val="24"/>
          <w:szCs w:val="24"/>
        </w:rPr>
        <w:t>Žmogaus intelektinės raidos galimybės suaugus. Institucinė ir metodinė parama mokytojų tobulėjimui. Vėlyvosios brandos problemos (mokytojų pavyzdžiu) ir visuomenės senėjimo socialiniai padariniai. Savo ateities formavimas remiantis biografinėmis analizėmis (naudojantis šeimos biografijomis). Kartų patirties potencialo panaudojimas vaikų švietimui</w:t>
      </w:r>
      <w:r w:rsidRPr="00837293">
        <w:rPr>
          <w:rFonts w:ascii="Times New Roman" w:eastAsia="Times New Roman" w:hAnsi="Times New Roman" w:cs="Times New Roman"/>
          <w:sz w:val="24"/>
          <w:szCs w:val="24"/>
        </w:rPr>
        <w:t xml:space="preserve">. </w:t>
      </w:r>
    </w:p>
    <w:p w:rsidR="00124AA2"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_UO2, </w:t>
      </w:r>
      <w:r>
        <w:rPr>
          <w:rFonts w:ascii="Times New Roman" w:hAnsi="Times New Roman" w:cs="Times New Roman"/>
          <w:b/>
          <w:bCs/>
        </w:rPr>
        <w:t>KP7</w:t>
      </w:r>
      <w:r w:rsidR="00124AA2">
        <w:rPr>
          <w:rFonts w:ascii="Times New Roman" w:hAnsi="Times New Roman" w:cs="Times New Roman"/>
          <w:b/>
          <w:bCs/>
        </w:rPr>
        <w:t>_UO4</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rsidR="00AC6B1E" w:rsidRPr="00837293" w:rsidRDefault="00D753A3" w:rsidP="00E863E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632975" w:rsidRPr="00837293">
        <w:rPr>
          <w:rFonts w:ascii="Times New Roman" w:eastAsia="Times New Roman" w:hAnsi="Times New Roman" w:cs="Times New Roman"/>
          <w:b/>
          <w:sz w:val="24"/>
          <w:szCs w:val="24"/>
        </w:rPr>
        <w:t>_</w:t>
      </w:r>
      <w:r w:rsidR="0045058E">
        <w:rPr>
          <w:rFonts w:ascii="Times New Roman" w:eastAsia="Times New Roman" w:hAnsi="Times New Roman" w:cs="Times New Roman"/>
          <w:b/>
          <w:sz w:val="24"/>
          <w:szCs w:val="24"/>
        </w:rPr>
        <w:t xml:space="preserve">4 </w:t>
      </w:r>
      <w:r w:rsidRPr="00D753A3">
        <w:rPr>
          <w:rFonts w:ascii="Times New Roman" w:eastAsia="Times New Roman" w:hAnsi="Times New Roman" w:cs="Times New Roman"/>
          <w:b/>
          <w:sz w:val="24"/>
          <w:szCs w:val="24"/>
        </w:rPr>
        <w:t>INTEGRUOTO MOKYMO DIDAKTIKOS ELEMENTAI</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b/>
          <w:sz w:val="24"/>
          <w:szCs w:val="24"/>
        </w:rPr>
      </w:pPr>
    </w:p>
    <w:p w:rsidR="00AC6B1E" w:rsidRDefault="00D753A3"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53A3">
        <w:rPr>
          <w:rFonts w:ascii="Times New Roman" w:eastAsia="Times New Roman" w:hAnsi="Times New Roman" w:cs="Times New Roman"/>
          <w:b/>
          <w:sz w:val="24"/>
          <w:szCs w:val="24"/>
        </w:rPr>
        <w:t xml:space="preserve">Didaktikos pagrindai </w:t>
      </w:r>
      <w:r w:rsidR="00632919" w:rsidRPr="00837293">
        <w:rPr>
          <w:rFonts w:ascii="Times New Roman" w:eastAsia="Times New Roman" w:hAnsi="Times New Roman" w:cs="Times New Roman"/>
          <w:b/>
          <w:sz w:val="24"/>
          <w:szCs w:val="24"/>
        </w:rPr>
        <w:t xml:space="preserve">– </w:t>
      </w:r>
      <w:r w:rsidR="00FF1507" w:rsidRPr="00FF1507">
        <w:rPr>
          <w:rFonts w:ascii="Times New Roman" w:eastAsia="Times New Roman" w:hAnsi="Times New Roman" w:cs="Times New Roman"/>
          <w:sz w:val="24"/>
          <w:szCs w:val="24"/>
        </w:rPr>
        <w:t>Pavadinimo „didaktika“ etimologija, genezė ir reikšmė – didaktikos, kaip mokslo, pokyčiai. Didaktikos mokslų struktūra. Pagrindinės didaktikos sąvokos. Kritinės praktikos vertybės, modeliai ir principai. Mokytojo didaktinis savarankiškumas ir atsakomybė. Originalių mokymo programų kūrimo ir žinių valdymo informacinėje visuomenėje principai. Mokymo-mokymosi procesas. Objektyvistinės ir interpretacinės-konstruktyvistinės paradigmos planuojant vaikų mokymąsi. Darbo su vaiku ar mokiniu stiliai ir technikos. Kūrybinis naujų didaktinių sprendimų interpretavimas ir projektavimas. Edukacinės programos ir pedagoginės naujovės. Vaikų ar mokinių dalyvaujamojo, iniciatyvaus, refleksyvaus, bendro, bendradarbiaujančio mokymosi skatinimas. Pagrindinės vaikų ar mokinių kompetencijos</w:t>
      </w:r>
      <w:r w:rsidR="00632919" w:rsidRPr="00837293">
        <w:rPr>
          <w:rFonts w:ascii="Times New Roman" w:eastAsia="Times New Roman" w:hAnsi="Times New Roman" w:cs="Times New Roman"/>
          <w:sz w:val="24"/>
          <w:szCs w:val="24"/>
        </w:rPr>
        <w:t xml:space="preserve">. </w:t>
      </w:r>
    </w:p>
    <w:p w:rsidR="00124AA2" w:rsidRPr="00837293" w:rsidRDefault="00CE1136" w:rsidP="0045058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_WG8, </w:t>
      </w:r>
      <w:r>
        <w:rPr>
          <w:rFonts w:ascii="Times New Roman" w:hAnsi="Times New Roman" w:cs="Times New Roman"/>
          <w:b/>
          <w:bCs/>
        </w:rPr>
        <w:t>KP7</w:t>
      </w:r>
      <w:r w:rsidR="00124AA2">
        <w:rPr>
          <w:rFonts w:ascii="Times New Roman" w:hAnsi="Times New Roman" w:cs="Times New Roman"/>
          <w:b/>
          <w:bCs/>
        </w:rPr>
        <w:t xml:space="preserve">_UW4, </w:t>
      </w:r>
      <w:r>
        <w:rPr>
          <w:rFonts w:ascii="Times New Roman" w:hAnsi="Times New Roman" w:cs="Times New Roman"/>
          <w:b/>
          <w:bCs/>
        </w:rPr>
        <w:t>KP7</w:t>
      </w:r>
      <w:r w:rsidR="00124AA2">
        <w:rPr>
          <w:rFonts w:ascii="Times New Roman" w:hAnsi="Times New Roman" w:cs="Times New Roman"/>
          <w:b/>
          <w:bCs/>
        </w:rPr>
        <w:t xml:space="preserve">_UW5, </w:t>
      </w:r>
      <w:r>
        <w:rPr>
          <w:rFonts w:ascii="Times New Roman" w:hAnsi="Times New Roman" w:cs="Times New Roman"/>
          <w:b/>
          <w:bCs/>
        </w:rPr>
        <w:t>KP7</w:t>
      </w:r>
      <w:r w:rsidR="00124AA2">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p>
    <w:p w:rsidR="00AC6B1E" w:rsidRDefault="00FF1507"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F1507">
        <w:rPr>
          <w:rFonts w:ascii="Times New Roman" w:eastAsia="Times New Roman" w:hAnsi="Times New Roman" w:cs="Times New Roman"/>
          <w:b/>
          <w:sz w:val="24"/>
          <w:szCs w:val="24"/>
        </w:rPr>
        <w:t xml:space="preserve">Pradinės mokyklos I-IV klasėse integruoto ugdymo metodika </w:t>
      </w:r>
      <w:r w:rsidR="00ED00E1">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ED00E1" w:rsidRPr="00ED00E1">
        <w:rPr>
          <w:rFonts w:ascii="Times New Roman" w:eastAsia="Times New Roman" w:hAnsi="Times New Roman" w:cs="Times New Roman"/>
          <w:sz w:val="24"/>
          <w:szCs w:val="24"/>
        </w:rPr>
        <w:t>Integruoto ugdymo esmė. Ankstyvojo ugdymo tikslai. Edukacinės veiklos projektavimo principai. Filosofinės, psichologinės, socialinės ir pedagoginės žinios kaip ugdymo veiklos mokykloje projektavimo pagrindas. Į</w:t>
      </w:r>
      <w:proofErr w:type="gramStart"/>
      <w:r w:rsidR="00ED00E1" w:rsidRPr="00ED00E1">
        <w:rPr>
          <w:rFonts w:ascii="Times New Roman" w:eastAsia="Times New Roman" w:hAnsi="Times New Roman" w:cs="Times New Roman"/>
          <w:sz w:val="24"/>
          <w:szCs w:val="24"/>
        </w:rPr>
        <w:t>vairių</w:t>
      </w:r>
      <w:proofErr w:type="gramEnd"/>
      <w:r w:rsidR="00ED00E1" w:rsidRPr="00ED00E1">
        <w:rPr>
          <w:rFonts w:ascii="Times New Roman" w:eastAsia="Times New Roman" w:hAnsi="Times New Roman" w:cs="Times New Roman"/>
          <w:sz w:val="24"/>
          <w:szCs w:val="24"/>
        </w:rPr>
        <w:t xml:space="preserve"> žinių sričių integravimo sampratos. Darbo su mokiniais stiliai ir technikos, </w:t>
      </w:r>
      <w:r w:rsidR="00ED00E1" w:rsidRPr="00ED00E1">
        <w:rPr>
          <w:rFonts w:ascii="Times New Roman" w:eastAsia="Times New Roman" w:hAnsi="Times New Roman" w:cs="Times New Roman"/>
          <w:sz w:val="24"/>
          <w:szCs w:val="24"/>
        </w:rPr>
        <w:lastRenderedPageBreak/>
        <w:t>susijusios su įvairių žinių sričių derinimu, skatinančiu dalyvaujamąjį, iniciatyvų, reflektyvų, bendrą, bendradarbiaujantį mokinių mokymąsi – užsiėmimų projektavimas.  Mokinių pagrindinių kompetencijų ugdymas – klasės projektavimas. Kritinis kuriamos edukacinės praktikos įvertinimas panaudojant turimas žinias</w:t>
      </w:r>
      <w:r w:rsidR="00632919" w:rsidRPr="00837293">
        <w:rPr>
          <w:rFonts w:ascii="Times New Roman" w:eastAsia="Times New Roman" w:hAnsi="Times New Roman" w:cs="Times New Roman"/>
          <w:sz w:val="24"/>
          <w:szCs w:val="24"/>
        </w:rPr>
        <w:t xml:space="preserve">. </w:t>
      </w:r>
    </w:p>
    <w:p w:rsidR="00124AA2" w:rsidRPr="00124AA2" w:rsidRDefault="00CE1136" w:rsidP="00124AA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KP7</w:t>
      </w:r>
      <w:r w:rsidR="00124AA2" w:rsidRPr="00124AA2">
        <w:rPr>
          <w:rFonts w:ascii="Times New Roman" w:hAnsi="Times New Roman" w:cs="Times New Roman"/>
          <w:b/>
          <w:bCs/>
        </w:rPr>
        <w:t xml:space="preserve">_WG1, </w:t>
      </w:r>
      <w:r>
        <w:rPr>
          <w:rFonts w:ascii="Times New Roman" w:hAnsi="Times New Roman" w:cs="Times New Roman"/>
          <w:b/>
          <w:bCs/>
        </w:rPr>
        <w:t>KP7</w:t>
      </w:r>
      <w:r w:rsidR="00124AA2" w:rsidRPr="00124AA2">
        <w:rPr>
          <w:rFonts w:ascii="Times New Roman" w:hAnsi="Times New Roman" w:cs="Times New Roman"/>
          <w:b/>
          <w:bCs/>
        </w:rPr>
        <w:t xml:space="preserve">_WG2, </w:t>
      </w:r>
      <w:r>
        <w:rPr>
          <w:rFonts w:ascii="Times New Roman" w:hAnsi="Times New Roman" w:cs="Times New Roman"/>
          <w:b/>
          <w:bCs/>
        </w:rPr>
        <w:t>KP7</w:t>
      </w:r>
      <w:r w:rsidR="00124AA2" w:rsidRPr="00124AA2">
        <w:rPr>
          <w:rFonts w:ascii="Times New Roman" w:hAnsi="Times New Roman" w:cs="Times New Roman"/>
          <w:b/>
          <w:bCs/>
        </w:rPr>
        <w:t xml:space="preserve">_UW1, </w:t>
      </w:r>
      <w:r>
        <w:rPr>
          <w:rFonts w:ascii="Times New Roman" w:hAnsi="Times New Roman" w:cs="Times New Roman"/>
          <w:b/>
          <w:bCs/>
        </w:rPr>
        <w:t>KP7</w:t>
      </w:r>
      <w:r w:rsidR="00124AA2" w:rsidRPr="00124AA2">
        <w:rPr>
          <w:rFonts w:ascii="Times New Roman" w:hAnsi="Times New Roman" w:cs="Times New Roman"/>
          <w:b/>
          <w:bCs/>
        </w:rPr>
        <w:t xml:space="preserve">_UW5, </w:t>
      </w:r>
      <w:r>
        <w:rPr>
          <w:rFonts w:ascii="Times New Roman" w:hAnsi="Times New Roman" w:cs="Times New Roman"/>
          <w:b/>
          <w:bCs/>
        </w:rPr>
        <w:t>KP7</w:t>
      </w:r>
      <w:r w:rsidR="00124AA2" w:rsidRPr="00124AA2">
        <w:rPr>
          <w:rFonts w:ascii="Times New Roman" w:hAnsi="Times New Roman" w:cs="Times New Roman"/>
          <w:b/>
          <w:bCs/>
        </w:rPr>
        <w:t xml:space="preserve">_UK2, </w:t>
      </w:r>
      <w:r>
        <w:rPr>
          <w:rFonts w:ascii="Times New Roman" w:hAnsi="Times New Roman" w:cs="Times New Roman"/>
          <w:b/>
          <w:bCs/>
        </w:rPr>
        <w:t>KP7</w:t>
      </w:r>
      <w:r w:rsidR="00124AA2" w:rsidRPr="00124AA2">
        <w:rPr>
          <w:rFonts w:ascii="Times New Roman" w:hAnsi="Times New Roman" w:cs="Times New Roman"/>
          <w:b/>
          <w:bCs/>
        </w:rPr>
        <w:t xml:space="preserve">_UO2, </w:t>
      </w:r>
      <w:r>
        <w:rPr>
          <w:rFonts w:ascii="Times New Roman" w:hAnsi="Times New Roman" w:cs="Times New Roman"/>
          <w:b/>
          <w:bCs/>
        </w:rPr>
        <w:t>KP7</w:t>
      </w:r>
      <w:r w:rsidR="00124AA2" w:rsidRPr="00124AA2">
        <w:rPr>
          <w:rFonts w:ascii="Times New Roman" w:hAnsi="Times New Roman" w:cs="Times New Roman"/>
          <w:b/>
          <w:bCs/>
        </w:rPr>
        <w:t xml:space="preserve">_UO3, </w:t>
      </w:r>
      <w:r>
        <w:rPr>
          <w:rFonts w:ascii="Times New Roman" w:hAnsi="Times New Roman" w:cs="Times New Roman"/>
          <w:b/>
          <w:bCs/>
        </w:rPr>
        <w:t>KP7</w:t>
      </w:r>
      <w:r w:rsidR="00124AA2" w:rsidRPr="00124AA2">
        <w:rPr>
          <w:rFonts w:ascii="Times New Roman" w:hAnsi="Times New Roman" w:cs="Times New Roman"/>
          <w:b/>
          <w:bCs/>
        </w:rPr>
        <w:t>_UO5,</w:t>
      </w:r>
    </w:p>
    <w:p w:rsidR="00124AA2" w:rsidRPr="00124AA2"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sidRP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sz w:val="24"/>
          <w:szCs w:val="24"/>
        </w:rPr>
      </w:pPr>
    </w:p>
    <w:p w:rsidR="00AC6B1E" w:rsidRPr="00837293" w:rsidRDefault="00ED00E1" w:rsidP="006B0A7A">
      <w:pPr>
        <w:pBdr>
          <w:top w:val="nil"/>
          <w:left w:val="nil"/>
          <w:bottom w:val="nil"/>
          <w:right w:val="nil"/>
          <w:between w:val="nil"/>
        </w:pBdr>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5</w:t>
      </w:r>
      <w:r w:rsidR="00632919" w:rsidRPr="00837293">
        <w:rPr>
          <w:rFonts w:ascii="Times New Roman" w:eastAsia="Times New Roman" w:hAnsi="Times New Roman" w:cs="Times New Roman"/>
          <w:b/>
          <w:sz w:val="24"/>
          <w:szCs w:val="24"/>
        </w:rPr>
        <w:t xml:space="preserve"> </w:t>
      </w:r>
      <w:r w:rsidRPr="00ED00E1">
        <w:rPr>
          <w:rFonts w:ascii="Times New Roman" w:eastAsia="Times New Roman" w:hAnsi="Times New Roman" w:cs="Times New Roman"/>
          <w:b/>
          <w:sz w:val="24"/>
          <w:szCs w:val="24"/>
        </w:rPr>
        <w:t>IKIMOKYKLINĖS IR ANKSTYVOJO UGDYMO PEDAGOGIKOS PAGRINDAI</w:t>
      </w:r>
    </w:p>
    <w:p w:rsidR="00AC6B1E" w:rsidRPr="00837293" w:rsidRDefault="00AC6B1E" w:rsidP="006B0A7A">
      <w:pPr>
        <w:pBdr>
          <w:top w:val="nil"/>
          <w:left w:val="nil"/>
          <w:bottom w:val="nil"/>
          <w:right w:val="nil"/>
          <w:between w:val="nil"/>
        </w:pBdr>
        <w:spacing w:after="0" w:line="240" w:lineRule="auto"/>
        <w:ind w:left="142" w:hanging="142"/>
        <w:jc w:val="both"/>
        <w:rPr>
          <w:rFonts w:ascii="Times New Roman" w:eastAsia="Times New Roman" w:hAnsi="Times New Roman" w:cs="Times New Roman"/>
          <w:b/>
          <w:sz w:val="24"/>
          <w:szCs w:val="24"/>
        </w:rPr>
      </w:pPr>
    </w:p>
    <w:p w:rsidR="00AC6B1E" w:rsidRDefault="00ED00E1"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D00E1">
        <w:rPr>
          <w:rFonts w:ascii="Times New Roman" w:eastAsia="Times New Roman" w:hAnsi="Times New Roman" w:cs="Times New Roman"/>
          <w:b/>
          <w:sz w:val="24"/>
          <w:szCs w:val="24"/>
        </w:rPr>
        <w:t xml:space="preserve">Šiuolaikinės vaiko ir vaikystės sampratos </w:t>
      </w:r>
      <w:r w:rsidR="00632919" w:rsidRPr="00837293">
        <w:rPr>
          <w:rFonts w:ascii="Times New Roman" w:eastAsia="Times New Roman" w:hAnsi="Times New Roman" w:cs="Times New Roman"/>
          <w:b/>
          <w:sz w:val="24"/>
          <w:szCs w:val="24"/>
        </w:rPr>
        <w:t xml:space="preserve">– </w:t>
      </w:r>
      <w:r w:rsidRPr="00ED00E1">
        <w:rPr>
          <w:rFonts w:ascii="Times New Roman" w:eastAsia="Times New Roman" w:hAnsi="Times New Roman" w:cs="Times New Roman"/>
          <w:sz w:val="24"/>
          <w:szCs w:val="24"/>
        </w:rPr>
        <w:t>Vaiko ir vaikystės koncepcijos (</w:t>
      </w:r>
      <w:r w:rsidRPr="00ED00E1">
        <w:rPr>
          <w:rFonts w:ascii="Times New Roman" w:eastAsia="Times New Roman" w:hAnsi="Times New Roman" w:cs="Times New Roman"/>
          <w:i/>
          <w:sz w:val="24"/>
          <w:szCs w:val="24"/>
        </w:rPr>
        <w:t>Childhood Studies</w:t>
      </w:r>
      <w:r w:rsidRPr="00ED00E1">
        <w:rPr>
          <w:rFonts w:ascii="Times New Roman" w:eastAsia="Times New Roman" w:hAnsi="Times New Roman" w:cs="Times New Roman"/>
          <w:sz w:val="24"/>
          <w:szCs w:val="24"/>
        </w:rPr>
        <w:t>) ir jų kultūriniai bei socialiniai veiksniai. Tarpdisciplininiai vaiko gerovės klausimai. Vaikų ir vaikystės tyrimų metodinės perspektyvos. Etikos reikalavimai tyrimams, kuriuose dalyvauja vaikai; subjektyvumas ir vaiko įgalinimas ugdyme. Procesai, susiję su vaikų ir mokinių auklėjimu ir ugdymu, ypač akcentuojant ankstyvąją, vidurinę ir vėlyvąją vaikystės stadijas, tarpdalykiniu požiūriu: psichologiniu, pedagoginiu, aksiologiniu ir sociologiniu. Etinis darbo su vaiku aspektas</w:t>
      </w:r>
      <w:r w:rsidR="00632919" w:rsidRPr="00837293">
        <w:rPr>
          <w:rFonts w:ascii="Times New Roman" w:eastAsia="Times New Roman" w:hAnsi="Times New Roman" w:cs="Times New Roman"/>
          <w:sz w:val="24"/>
          <w:szCs w:val="24"/>
        </w:rPr>
        <w:t xml:space="preserve">. </w:t>
      </w:r>
    </w:p>
    <w:p w:rsidR="00124AA2" w:rsidRPr="00837293" w:rsidRDefault="00CE113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 </w:t>
      </w:r>
      <w:r>
        <w:rPr>
          <w:rFonts w:ascii="Times New Roman" w:hAnsi="Times New Roman" w:cs="Times New Roman"/>
          <w:b/>
          <w:bCs/>
        </w:rPr>
        <w:t>KP7</w:t>
      </w:r>
      <w:r w:rsidR="00124AA2">
        <w:rPr>
          <w:rFonts w:ascii="Times New Roman" w:hAnsi="Times New Roman" w:cs="Times New Roman"/>
          <w:b/>
          <w:bCs/>
        </w:rPr>
        <w:t xml:space="preserve">_WG3, </w:t>
      </w:r>
      <w:r>
        <w:rPr>
          <w:rFonts w:ascii="Times New Roman" w:hAnsi="Times New Roman" w:cs="Times New Roman"/>
          <w:b/>
          <w:bCs/>
        </w:rPr>
        <w:t>KP7</w:t>
      </w:r>
      <w:r w:rsidR="00124AA2">
        <w:rPr>
          <w:rFonts w:ascii="Times New Roman" w:hAnsi="Times New Roman" w:cs="Times New Roman"/>
          <w:b/>
          <w:bCs/>
        </w:rPr>
        <w:t xml:space="preserve">_WG7, </w:t>
      </w:r>
      <w:r>
        <w:rPr>
          <w:rFonts w:ascii="Times New Roman" w:hAnsi="Times New Roman" w:cs="Times New Roman"/>
          <w:b/>
          <w:bCs/>
        </w:rPr>
        <w:t>KP7</w:t>
      </w:r>
      <w:r w:rsidR="00124AA2">
        <w:rPr>
          <w:rFonts w:ascii="Times New Roman" w:hAnsi="Times New Roman" w:cs="Times New Roman"/>
          <w:b/>
          <w:bCs/>
        </w:rPr>
        <w:t xml:space="preserve">_UU4, </w:t>
      </w:r>
      <w:r>
        <w:rPr>
          <w:rFonts w:ascii="Times New Roman" w:hAnsi="Times New Roman" w:cs="Times New Roman"/>
          <w:b/>
          <w:bCs/>
        </w:rPr>
        <w:t>KP7</w:t>
      </w:r>
      <w:r w:rsidR="00124AA2">
        <w:rPr>
          <w:rFonts w:ascii="Times New Roman" w:hAnsi="Times New Roman" w:cs="Times New Roman"/>
          <w:b/>
          <w:bCs/>
        </w:rPr>
        <w:t>_KK3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ED00E1"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D00E1">
        <w:rPr>
          <w:rFonts w:ascii="Times New Roman" w:eastAsia="Times New Roman" w:hAnsi="Times New Roman" w:cs="Times New Roman"/>
          <w:b/>
          <w:sz w:val="24"/>
          <w:szCs w:val="24"/>
        </w:rPr>
        <w:t xml:space="preserve">Filosofiniai </w:t>
      </w:r>
      <w:r>
        <w:rPr>
          <w:rFonts w:ascii="Times New Roman" w:eastAsia="Times New Roman" w:hAnsi="Times New Roman" w:cs="Times New Roman"/>
          <w:b/>
          <w:sz w:val="24"/>
          <w:szCs w:val="24"/>
        </w:rPr>
        <w:t>ugdy</w:t>
      </w:r>
      <w:r w:rsidRPr="00ED00E1">
        <w:rPr>
          <w:rFonts w:ascii="Times New Roman" w:eastAsia="Times New Roman" w:hAnsi="Times New Roman" w:cs="Times New Roman"/>
          <w:b/>
          <w:sz w:val="24"/>
          <w:szCs w:val="24"/>
        </w:rPr>
        <w:t xml:space="preserve">mo pagrindai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ED00E1">
        <w:rPr>
          <w:rFonts w:ascii="Times New Roman" w:eastAsia="Times New Roman" w:hAnsi="Times New Roman" w:cs="Times New Roman"/>
          <w:sz w:val="24"/>
          <w:szCs w:val="24"/>
        </w:rPr>
        <w:t>Ontologiniai, aksiologiniai ugdymo pagrindai, laikomi mentaliniu ugdymo pagrindu Europos kultūroje. Ugdymas filosofinių sampratų aspektu, vaikų ir mokinių ugdymo procesas filosofiniu požiūriu. Filosofinės žinios kaip asmeninio ir visapusiško savęs ir mokinio tobulėjimo pagrindas. Vaikų ugdymo filosofijos srities šaltinių ir mokslinių tekstų parinkimas ir interpretavimas</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 </w:t>
      </w:r>
      <w:r>
        <w:rPr>
          <w:rFonts w:ascii="Times New Roman" w:hAnsi="Times New Roman" w:cs="Times New Roman"/>
          <w:b/>
          <w:bCs/>
        </w:rPr>
        <w:t>KP7</w:t>
      </w:r>
      <w:r w:rsidR="00124AA2">
        <w:rPr>
          <w:rFonts w:ascii="Times New Roman" w:hAnsi="Times New Roman" w:cs="Times New Roman"/>
          <w:b/>
          <w:bCs/>
        </w:rPr>
        <w:t xml:space="preserve">_UO3, </w:t>
      </w:r>
      <w:r>
        <w:rPr>
          <w:rFonts w:ascii="Times New Roman" w:hAnsi="Times New Roman" w:cs="Times New Roman"/>
          <w:b/>
          <w:bCs/>
        </w:rPr>
        <w:t>KP7</w:t>
      </w:r>
      <w:r w:rsidR="00124AA2">
        <w:rPr>
          <w:rFonts w:ascii="Times New Roman" w:hAnsi="Times New Roman" w:cs="Times New Roman"/>
          <w:b/>
          <w:bCs/>
        </w:rPr>
        <w:t>_KK2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ED00E1"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D00E1">
        <w:rPr>
          <w:rFonts w:ascii="Times New Roman" w:eastAsia="Times New Roman" w:hAnsi="Times New Roman" w:cs="Times New Roman"/>
          <w:b/>
          <w:sz w:val="24"/>
          <w:szCs w:val="24"/>
        </w:rPr>
        <w:t xml:space="preserve">Ikimokyklinis ugdymas </w:t>
      </w:r>
      <w:r w:rsidR="00632919" w:rsidRPr="00837293">
        <w:rPr>
          <w:rFonts w:ascii="Times New Roman" w:eastAsia="Times New Roman" w:hAnsi="Times New Roman" w:cs="Times New Roman"/>
          <w:b/>
          <w:sz w:val="24"/>
          <w:szCs w:val="24"/>
        </w:rPr>
        <w:t xml:space="preserve">– </w:t>
      </w:r>
      <w:r w:rsidR="00E40F35" w:rsidRPr="00E40F35">
        <w:rPr>
          <w:rFonts w:ascii="Times New Roman" w:eastAsia="Times New Roman" w:hAnsi="Times New Roman" w:cs="Times New Roman"/>
          <w:sz w:val="24"/>
          <w:szCs w:val="24"/>
        </w:rPr>
        <w:t xml:space="preserve">Ikimokykliniame ugdyme vartojama terminija, jos šaltiniai, vieta ir taikymas susijusiose mokslo disciplinose. Ikimokyklinio ugdymo vieta mokslo sistemoje ir objektyvūs bei metodiniai ryšiai su kitomis mokslo disciplinomis. Ikimokyklinio amžiaus vaikams skirtų ugdymo įstaigų tipai, tikslai ir veikimo principai. Darželio bendradarbiavimo su išorės subjektais tikslai ir taisyklės. Bendradarbiavimo modeliai, funkcijos, galimybės ir grėsmės. Mokytojo vaidmuo ugdant vaikų nuostatas ir elgesį. Sudėtingų ugdymo, globos ir kultūros problemų, taip pat žmogaus elgesio motyvų ir modelių analizė ir interpretavimas. Ugdymo stiliai </w:t>
      </w:r>
      <w:r w:rsidR="00E40F35">
        <w:rPr>
          <w:rFonts w:ascii="Times New Roman" w:eastAsia="Times New Roman" w:hAnsi="Times New Roman" w:cs="Times New Roman"/>
          <w:sz w:val="24"/>
          <w:szCs w:val="24"/>
        </w:rPr>
        <w:t>švietim</w:t>
      </w:r>
      <w:r w:rsidR="00E40F35" w:rsidRPr="00E40F35">
        <w:rPr>
          <w:rFonts w:ascii="Times New Roman" w:eastAsia="Times New Roman" w:hAnsi="Times New Roman" w:cs="Times New Roman"/>
          <w:sz w:val="24"/>
          <w:szCs w:val="24"/>
        </w:rPr>
        <w:t>o praktikoje, jų vertingosios savybės ir grėsmės vaiko subjektyvumui. Efektyvus bendravimas su įvairiais gavėjais, įskaitant vaikus, tėvus ar globėjus ir specialistus, naudojant šiuolaikinius technologinius sprendimus</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_WG2, </w:t>
      </w:r>
      <w:r>
        <w:rPr>
          <w:rFonts w:ascii="Times New Roman" w:hAnsi="Times New Roman" w:cs="Times New Roman"/>
          <w:b/>
          <w:bCs/>
        </w:rPr>
        <w:t>KP7</w:t>
      </w:r>
      <w:r w:rsidR="00124AA2">
        <w:rPr>
          <w:rFonts w:ascii="Times New Roman" w:hAnsi="Times New Roman" w:cs="Times New Roman"/>
          <w:b/>
          <w:bCs/>
        </w:rPr>
        <w:t xml:space="preserve">_WG3, </w:t>
      </w:r>
      <w:r>
        <w:rPr>
          <w:rFonts w:ascii="Times New Roman" w:hAnsi="Times New Roman" w:cs="Times New Roman"/>
          <w:b/>
          <w:bCs/>
        </w:rPr>
        <w:t>KP7</w:t>
      </w:r>
      <w:r w:rsidR="00124AA2">
        <w:rPr>
          <w:rFonts w:ascii="Times New Roman" w:hAnsi="Times New Roman" w:cs="Times New Roman"/>
          <w:b/>
          <w:bCs/>
        </w:rPr>
        <w:t xml:space="preserve">_WG7, </w:t>
      </w:r>
      <w:r>
        <w:rPr>
          <w:rFonts w:ascii="Times New Roman" w:hAnsi="Times New Roman" w:cs="Times New Roman"/>
          <w:b/>
          <w:bCs/>
        </w:rPr>
        <w:t>KP7</w:t>
      </w:r>
      <w:r w:rsidR="00124AA2">
        <w:rPr>
          <w:rFonts w:ascii="Times New Roman" w:hAnsi="Times New Roman" w:cs="Times New Roman"/>
          <w:b/>
          <w:bCs/>
        </w:rPr>
        <w:t xml:space="preserve">_WK3, </w:t>
      </w:r>
      <w:r>
        <w:rPr>
          <w:rFonts w:ascii="Times New Roman" w:hAnsi="Times New Roman" w:cs="Times New Roman"/>
          <w:b/>
          <w:bCs/>
        </w:rPr>
        <w:t>KP7</w:t>
      </w:r>
      <w:r w:rsidR="00124AA2">
        <w:rPr>
          <w:rFonts w:ascii="Times New Roman" w:hAnsi="Times New Roman" w:cs="Times New Roman"/>
          <w:b/>
          <w:bCs/>
        </w:rPr>
        <w:t xml:space="preserve">_WK4, </w:t>
      </w:r>
      <w:r>
        <w:rPr>
          <w:rFonts w:ascii="Times New Roman" w:hAnsi="Times New Roman" w:cs="Times New Roman"/>
          <w:b/>
          <w:bCs/>
        </w:rPr>
        <w:t>KP7</w:t>
      </w:r>
      <w:r w:rsidR="00124AA2">
        <w:rPr>
          <w:rFonts w:ascii="Times New Roman" w:hAnsi="Times New Roman" w:cs="Times New Roman"/>
          <w:b/>
          <w:bCs/>
        </w:rPr>
        <w:t xml:space="preserve">_UO5, </w:t>
      </w:r>
      <w:r>
        <w:rPr>
          <w:rFonts w:ascii="Times New Roman" w:hAnsi="Times New Roman" w:cs="Times New Roman"/>
          <w:b/>
          <w:bCs/>
        </w:rPr>
        <w:t>KP7</w:t>
      </w:r>
      <w:r w:rsidR="00124AA2">
        <w:rPr>
          <w:rFonts w:ascii="Times New Roman" w:hAnsi="Times New Roman" w:cs="Times New Roman"/>
          <w:b/>
          <w:bCs/>
        </w:rPr>
        <w:t>_KK3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trike/>
          <w:sz w:val="24"/>
          <w:szCs w:val="24"/>
        </w:rPr>
      </w:pPr>
    </w:p>
    <w:p w:rsidR="00AC6B1E" w:rsidRPr="00726566" w:rsidRDefault="00E40F3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40F35">
        <w:rPr>
          <w:rFonts w:ascii="Times New Roman" w:eastAsia="Times New Roman" w:hAnsi="Times New Roman" w:cs="Times New Roman"/>
          <w:b/>
          <w:sz w:val="24"/>
          <w:szCs w:val="24"/>
        </w:rPr>
        <w:t xml:space="preserve">Ankstyvasis ugdymas </w:t>
      </w:r>
      <w:r w:rsidR="00632919" w:rsidRPr="00837293">
        <w:rPr>
          <w:rFonts w:ascii="Times New Roman" w:eastAsia="Times New Roman" w:hAnsi="Times New Roman" w:cs="Times New Roman"/>
          <w:b/>
          <w:sz w:val="24"/>
          <w:szCs w:val="24"/>
        </w:rPr>
        <w:t xml:space="preserve">– </w:t>
      </w:r>
      <w:r w:rsidRPr="00E40F35">
        <w:rPr>
          <w:rFonts w:ascii="Times New Roman" w:eastAsia="Times New Roman" w:hAnsi="Times New Roman" w:cs="Times New Roman"/>
          <w:sz w:val="24"/>
          <w:szCs w:val="24"/>
        </w:rPr>
        <w:t>Ankstyvajame ugdyme vartojama terminija, jos šaltiniai, vieta ir taikymas susijusiose mokslo disciplinose. Ankstyvojo ugdymo vieta mokslo sistemoje ir objektyvūs bei metodiniai ryšiai su kitomis mokslo disciplinomis. Švietimo įstaigų, skirtų jaunesnio mokyklinio amžiaus mokiniams, tipai, tikslai ir veikimo principai. Mokyklos ir mokytojo bei išorės subjektų bendradarbiavimo tikslai ir principai bei bendradarbiavimo modeliai, funkcijos, galimybės ir grėsmės. Mokytojo vaidmuo ugdant mokinių nuostatas ir elgesį. Parinkti ankstyvojo ugdymo modeliai ir pedagoginės koncepcijos. Sudėtingų ugdymo, globos ir kultūros problemų analizė ir interpretavimas. Žmogaus elgesio motyvai ir modeliai. Ugdymo stiliai švietimo praktikoje, jų vertingosios savybės ir grėsmės mokinio subjektyvumui. Bendravimas su įvairiais gavėjais, įskaitant mokinius, tėvus ar globėjus, specialistus, naudojant šiuolaikinius technologinius sprendimus</w:t>
      </w:r>
      <w:r w:rsidR="00632919" w:rsidRPr="00726566">
        <w:rPr>
          <w:rFonts w:ascii="Times New Roman" w:eastAsia="Times New Roman" w:hAnsi="Times New Roman" w:cs="Times New Roman"/>
          <w:sz w:val="24"/>
          <w:szCs w:val="24"/>
        </w:rPr>
        <w:t>.</w:t>
      </w:r>
    </w:p>
    <w:p w:rsidR="00124AA2" w:rsidRPr="00726566"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rPr>
      </w:pPr>
      <w:r w:rsidRPr="00726566">
        <w:rPr>
          <w:rFonts w:ascii="Times New Roman" w:hAnsi="Times New Roman" w:cs="Times New Roman"/>
          <w:b/>
          <w:bCs/>
        </w:rPr>
        <w:t>KP7</w:t>
      </w:r>
      <w:r w:rsidR="00124AA2" w:rsidRPr="00726566">
        <w:rPr>
          <w:rFonts w:ascii="Times New Roman" w:hAnsi="Times New Roman" w:cs="Times New Roman"/>
          <w:b/>
          <w:bCs/>
        </w:rPr>
        <w:t xml:space="preserve">_WG2, </w:t>
      </w:r>
      <w:r w:rsidRPr="00726566">
        <w:rPr>
          <w:rFonts w:ascii="Times New Roman" w:hAnsi="Times New Roman" w:cs="Times New Roman"/>
          <w:b/>
          <w:bCs/>
        </w:rPr>
        <w:t>KP7</w:t>
      </w:r>
      <w:r w:rsidR="00124AA2" w:rsidRPr="00726566">
        <w:rPr>
          <w:rFonts w:ascii="Times New Roman" w:hAnsi="Times New Roman" w:cs="Times New Roman"/>
          <w:b/>
          <w:bCs/>
        </w:rPr>
        <w:t xml:space="preserve">_WK3, </w:t>
      </w:r>
      <w:r w:rsidRPr="00726566">
        <w:rPr>
          <w:rFonts w:ascii="Times New Roman" w:hAnsi="Times New Roman" w:cs="Times New Roman"/>
          <w:b/>
          <w:bCs/>
        </w:rPr>
        <w:t>KP7</w:t>
      </w:r>
      <w:r w:rsidR="00124AA2" w:rsidRPr="00726566">
        <w:rPr>
          <w:rFonts w:ascii="Times New Roman" w:hAnsi="Times New Roman" w:cs="Times New Roman"/>
          <w:b/>
          <w:bCs/>
        </w:rPr>
        <w:t xml:space="preserve">_WK4, </w:t>
      </w:r>
      <w:r w:rsidRPr="00726566">
        <w:rPr>
          <w:rFonts w:ascii="Times New Roman" w:hAnsi="Times New Roman" w:cs="Times New Roman"/>
          <w:b/>
          <w:bCs/>
        </w:rPr>
        <w:t>KP7</w:t>
      </w:r>
      <w:r w:rsidR="00124AA2" w:rsidRPr="00726566">
        <w:rPr>
          <w:rFonts w:ascii="Times New Roman" w:hAnsi="Times New Roman" w:cs="Times New Roman"/>
          <w:b/>
          <w:bCs/>
        </w:rPr>
        <w:t xml:space="preserve">_UK1, </w:t>
      </w:r>
      <w:r w:rsidRPr="00726566">
        <w:rPr>
          <w:rFonts w:ascii="Times New Roman" w:hAnsi="Times New Roman" w:cs="Times New Roman"/>
          <w:b/>
          <w:bCs/>
        </w:rPr>
        <w:t>KP7</w:t>
      </w:r>
      <w:r w:rsidR="00124AA2" w:rsidRPr="00726566">
        <w:rPr>
          <w:rFonts w:ascii="Times New Roman" w:hAnsi="Times New Roman" w:cs="Times New Roman"/>
          <w:b/>
          <w:bCs/>
        </w:rPr>
        <w:t>_KK3</w:t>
      </w:r>
    </w:p>
    <w:p w:rsidR="00AC6B1E" w:rsidRPr="00726566"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726566" w:rsidRDefault="00E40F3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40F35">
        <w:rPr>
          <w:rFonts w:ascii="Times New Roman" w:eastAsia="Times New Roman" w:hAnsi="Times New Roman" w:cs="Times New Roman"/>
          <w:b/>
          <w:sz w:val="24"/>
          <w:szCs w:val="24"/>
        </w:rPr>
        <w:lastRenderedPageBreak/>
        <w:t>Vaikų švietimas pasaulyje</w:t>
      </w:r>
      <w:r w:rsidRPr="00E40F3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w:t>
      </w:r>
      <w:r w:rsidR="00632919" w:rsidRPr="00726566">
        <w:rPr>
          <w:rFonts w:ascii="Times New Roman" w:eastAsia="Times New Roman" w:hAnsi="Times New Roman" w:cs="Times New Roman"/>
          <w:b/>
          <w:sz w:val="24"/>
          <w:szCs w:val="24"/>
          <w:highlight w:val="white"/>
        </w:rPr>
        <w:t xml:space="preserve"> </w:t>
      </w:r>
      <w:r w:rsidRPr="00E40F35">
        <w:rPr>
          <w:rFonts w:ascii="Times New Roman" w:eastAsia="Times New Roman" w:hAnsi="Times New Roman" w:cs="Times New Roman"/>
          <w:sz w:val="24"/>
          <w:szCs w:val="24"/>
        </w:rPr>
        <w:t>Mokyklos ir švietimo modeliai pasaulyje. Alternatyvios švietimo sistemos pasaulyje. Ugdymo įstaigų, skirtų ikimokyklinio amžiaus vaikams ir jaunesniojo mokyklinio amžiaus mokiniams, tipai, tikslai ir veikimo principai. Vaikų ir mokinių auklėjimas ir ugdymas pasaulyje tarpdalykiniu požiūriu</w:t>
      </w:r>
      <w:r w:rsidR="00632919" w:rsidRPr="00726566">
        <w:rPr>
          <w:rFonts w:ascii="Times New Roman" w:eastAsia="Times New Roman" w:hAnsi="Times New Roman" w:cs="Times New Roman"/>
          <w:sz w:val="24"/>
          <w:szCs w:val="24"/>
          <w:highlight w:val="white"/>
        </w:rPr>
        <w:t xml:space="preserve">. </w:t>
      </w:r>
    </w:p>
    <w:p w:rsidR="00124AA2" w:rsidRPr="00726566"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726566">
        <w:rPr>
          <w:rFonts w:ascii="Times New Roman" w:hAnsi="Times New Roman" w:cs="Times New Roman"/>
          <w:b/>
          <w:bCs/>
        </w:rPr>
        <w:t>KP7</w:t>
      </w:r>
      <w:r w:rsidR="00124AA2" w:rsidRPr="00726566">
        <w:rPr>
          <w:rFonts w:ascii="Times New Roman" w:hAnsi="Times New Roman" w:cs="Times New Roman"/>
          <w:b/>
          <w:bCs/>
        </w:rPr>
        <w:t xml:space="preserve">_WG2, </w:t>
      </w:r>
      <w:r w:rsidRPr="00726566">
        <w:rPr>
          <w:rFonts w:ascii="Times New Roman" w:hAnsi="Times New Roman" w:cs="Times New Roman"/>
          <w:b/>
          <w:bCs/>
        </w:rPr>
        <w:t>KP7</w:t>
      </w:r>
      <w:r w:rsidR="00124AA2" w:rsidRPr="00726566">
        <w:rPr>
          <w:rFonts w:ascii="Times New Roman" w:hAnsi="Times New Roman" w:cs="Times New Roman"/>
          <w:b/>
          <w:bCs/>
        </w:rPr>
        <w:t xml:space="preserve">_WK7, </w:t>
      </w:r>
      <w:r w:rsidRPr="00726566">
        <w:rPr>
          <w:rFonts w:ascii="Times New Roman" w:hAnsi="Times New Roman" w:cs="Times New Roman"/>
          <w:b/>
          <w:bCs/>
        </w:rPr>
        <w:t>KP7</w:t>
      </w:r>
      <w:r w:rsidR="00124AA2" w:rsidRPr="00726566">
        <w:rPr>
          <w:rFonts w:ascii="Times New Roman" w:hAnsi="Times New Roman" w:cs="Times New Roman"/>
          <w:b/>
          <w:bCs/>
        </w:rPr>
        <w:t xml:space="preserve">_UW6, </w:t>
      </w:r>
      <w:r w:rsidRPr="00726566">
        <w:rPr>
          <w:rFonts w:ascii="Times New Roman" w:hAnsi="Times New Roman" w:cs="Times New Roman"/>
          <w:b/>
          <w:bCs/>
        </w:rPr>
        <w:t>KP7</w:t>
      </w:r>
      <w:r w:rsidR="00124AA2" w:rsidRPr="00726566">
        <w:rPr>
          <w:rFonts w:ascii="Times New Roman" w:hAnsi="Times New Roman" w:cs="Times New Roman"/>
          <w:b/>
          <w:bCs/>
        </w:rPr>
        <w:t>_KK4</w:t>
      </w:r>
    </w:p>
    <w:p w:rsidR="00AC6B1E" w:rsidRPr="00726566"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rsidR="00AC6B1E" w:rsidRPr="00837293" w:rsidRDefault="00E40F35"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6</w:t>
      </w:r>
      <w:r w:rsidR="00632919" w:rsidRPr="00837293">
        <w:rPr>
          <w:rFonts w:ascii="Times New Roman" w:eastAsia="Times New Roman" w:hAnsi="Times New Roman" w:cs="Times New Roman"/>
          <w:b/>
          <w:sz w:val="24"/>
          <w:szCs w:val="24"/>
        </w:rPr>
        <w:t xml:space="preserve"> </w:t>
      </w:r>
      <w:r w:rsidRPr="00E40F35">
        <w:rPr>
          <w:rFonts w:ascii="Times New Roman" w:eastAsia="Times New Roman" w:hAnsi="Times New Roman" w:cs="Times New Roman"/>
          <w:b/>
          <w:sz w:val="24"/>
          <w:szCs w:val="24"/>
        </w:rPr>
        <w:t>I-IV KLASĖS DARŽELIO MOKYTOJO ESMINĖS KOMPETENCIJOS</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7871EE"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871EE">
        <w:rPr>
          <w:rFonts w:ascii="Times New Roman" w:eastAsia="Times New Roman" w:hAnsi="Times New Roman" w:cs="Times New Roman"/>
          <w:b/>
          <w:sz w:val="24"/>
          <w:szCs w:val="24"/>
        </w:rPr>
        <w:t xml:space="preserve">Kalbos ugdymo pagrindai </w:t>
      </w:r>
      <w:r w:rsidR="00632919" w:rsidRPr="00837293">
        <w:rPr>
          <w:rFonts w:ascii="Times New Roman" w:eastAsia="Times New Roman" w:hAnsi="Times New Roman" w:cs="Times New Roman"/>
          <w:b/>
          <w:sz w:val="24"/>
          <w:szCs w:val="24"/>
        </w:rPr>
        <w:t xml:space="preserve">– </w:t>
      </w:r>
      <w:r w:rsidRPr="007871EE">
        <w:rPr>
          <w:rFonts w:ascii="Times New Roman" w:eastAsia="Times New Roman" w:hAnsi="Times New Roman" w:cs="Times New Roman"/>
          <w:sz w:val="24"/>
          <w:szCs w:val="24"/>
        </w:rPr>
        <w:t>Pagrindinės kalbos mokslo srities sąvokos, reiškiniai ir problemos (fonetika, linksniavimas, žodžių daryba, leksika ir frazeologija, sintaksė) ir jų taikymas vaikų ir mokinių ugdyme. Mokymo turinio vaikams ar studentams lenkų ir lietuvių kalbomis parinkimo pagrindai ir apimtis. Vaiko kalbos raidos, vaikų ir mokinių pasisakymų formavimo modeliai ir sąlygos. Pirminės ir antrinės kalbos reiškinių kategorijos, tinkamos ikimokyklinio ir jaunesnio mokyklinio amžiaus vaikui. Pasisakymai žodžiu ir raštu konkrečiomis temomis – aiškumas, nuoseklumas ir tikslumas. Rūpinimasis kalbos taisyklingumu kalbos ir rašymo atžvilgiu</w:t>
      </w:r>
      <w:r w:rsidR="00632919" w:rsidRPr="00837293">
        <w:rPr>
          <w:rFonts w:ascii="Times New Roman" w:eastAsia="Times New Roman" w:hAnsi="Times New Roman" w:cs="Times New Roman"/>
          <w:sz w:val="24"/>
          <w:szCs w:val="24"/>
        </w:rPr>
        <w:t>.</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_UK2,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7871EE"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871EE">
        <w:rPr>
          <w:rFonts w:ascii="Times New Roman" w:eastAsia="Times New Roman" w:hAnsi="Times New Roman" w:cs="Times New Roman"/>
          <w:b/>
          <w:sz w:val="24"/>
          <w:szCs w:val="24"/>
        </w:rPr>
        <w:t xml:space="preserve">Literatūrinio ugdymo pagrindai </w:t>
      </w:r>
      <w:r w:rsidR="00632919" w:rsidRPr="00837293">
        <w:rPr>
          <w:rFonts w:ascii="Times New Roman" w:eastAsia="Times New Roman" w:hAnsi="Times New Roman" w:cs="Times New Roman"/>
          <w:b/>
          <w:sz w:val="24"/>
          <w:szCs w:val="24"/>
        </w:rPr>
        <w:t xml:space="preserve">– </w:t>
      </w:r>
      <w:r w:rsidR="00820206" w:rsidRPr="00820206">
        <w:rPr>
          <w:rFonts w:ascii="Times New Roman" w:eastAsia="Times New Roman" w:hAnsi="Times New Roman" w:cs="Times New Roman"/>
          <w:sz w:val="24"/>
          <w:szCs w:val="24"/>
        </w:rPr>
        <w:t>Literatūros, kultūros teorijos ir kalbos mokslo sampratos. Klasikinė ir moderni literatūra vaikams, kultūra vaikų auditorijai. Formaliai įvairių literatūros ir kultūros kūrinių analizė ir interpretacija. Literatūrinio ugdymo srities žinių ir įgūdžių ugdymo užsiėmimai darželyje ir pradinės mokyklos 1-4 klasėse</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trike/>
          <w:sz w:val="24"/>
          <w:szCs w:val="24"/>
        </w:rPr>
      </w:pPr>
    </w:p>
    <w:p w:rsidR="00AC6B1E" w:rsidRDefault="0082020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0206">
        <w:rPr>
          <w:rFonts w:ascii="Times New Roman" w:eastAsia="Times New Roman" w:hAnsi="Times New Roman" w:cs="Times New Roman"/>
          <w:b/>
          <w:sz w:val="24"/>
          <w:szCs w:val="24"/>
        </w:rPr>
        <w:t xml:space="preserve">Matematinio ugdymo pagrindai </w:t>
      </w:r>
      <w:r w:rsidR="00632919" w:rsidRPr="00837293">
        <w:rPr>
          <w:rFonts w:ascii="Times New Roman" w:eastAsia="Times New Roman" w:hAnsi="Times New Roman" w:cs="Times New Roman"/>
          <w:b/>
          <w:sz w:val="24"/>
          <w:szCs w:val="24"/>
        </w:rPr>
        <w:t xml:space="preserve">– </w:t>
      </w:r>
      <w:r w:rsidR="000E20D2" w:rsidRPr="000E20D2">
        <w:rPr>
          <w:rFonts w:ascii="Times New Roman" w:eastAsia="Times New Roman" w:hAnsi="Times New Roman" w:cs="Times New Roman"/>
          <w:sz w:val="24"/>
          <w:szCs w:val="24"/>
        </w:rPr>
        <w:t>Pagrindinės mokyklos matematikos struktūros (skaičiai ir jų savybės, skaičių aibės, veiksmai su skaičiais, trupmenomis ir dešimtainėmis dalimis, skaičiai, funkciniai ryšiai ir priklausomybės, grafiniai atvaizdai, veiksmų su skaičiais savybės, pozicinės ir nepozicinės sistemos, lygtys, nelygybės, matavimo uždaviniai geometrijoje, geometrinių figūrų klasifikavimas, simetrija). Matematinių žinių įgijimo mechanizmas. Matematinis samprotavimas mokyklos matematikos srityje, įskaitant dedukcinį samprotavimą, argumentavimą, loginį samprotavimą</w:t>
      </w:r>
      <w:r w:rsidR="00632919" w:rsidRPr="00837293">
        <w:rPr>
          <w:rFonts w:ascii="Times New Roman" w:eastAsia="Times New Roman" w:hAnsi="Times New Roman" w:cs="Times New Roman"/>
          <w:sz w:val="24"/>
          <w:szCs w:val="24"/>
        </w:rPr>
        <w:t xml:space="preserve">. </w:t>
      </w:r>
      <w:r w:rsidR="000E20D2" w:rsidRPr="000E20D2">
        <w:rPr>
          <w:rFonts w:ascii="Times New Roman" w:eastAsia="Times New Roman" w:hAnsi="Times New Roman" w:cs="Times New Roman"/>
          <w:sz w:val="24"/>
          <w:szCs w:val="24"/>
        </w:rPr>
        <w:t>Matematikos mokymo turinio analizė pradinės mokyklos aukštesnėse klasėse. Paprastos geometrinės konstrukcijos, plokščios ir erdvinės figūros. Kampai, figūrų paviršiaus plotas, kraštinės. Padėties kodavimas plokštumoje ir erdvėje. Aprašomosios statistikos elementai, grafinis duomenų atvaizdavimas (lentelės, diagramos). Algoritmai ir rekursinės konstrukcijos. Skaitiniai ir geometriniai eksperimentai. Dėsningumai, vedantys į apibendrinimus, pateisinantys apibendrinimus. Hipotezių formulavimas ir tikrinimas. Matematikos taikymas kasdieniame gyvenime ir kitose srityse, įskaitant technologijas, meną, ekonomiką ir gamtą</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0E20D2"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E20D2">
        <w:rPr>
          <w:rFonts w:ascii="Times New Roman" w:eastAsia="Times New Roman" w:hAnsi="Times New Roman" w:cs="Times New Roman"/>
          <w:b/>
          <w:sz w:val="24"/>
          <w:szCs w:val="24"/>
        </w:rPr>
        <w:t xml:space="preserve">IT ugdymo pagrindai </w:t>
      </w:r>
      <w:r w:rsidR="00632919" w:rsidRPr="00837293">
        <w:rPr>
          <w:rFonts w:ascii="Times New Roman" w:eastAsia="Times New Roman" w:hAnsi="Times New Roman" w:cs="Times New Roman"/>
          <w:b/>
          <w:sz w:val="24"/>
          <w:szCs w:val="24"/>
        </w:rPr>
        <w:t xml:space="preserve">– </w:t>
      </w:r>
      <w:r w:rsidR="00512BBD" w:rsidRPr="00512BBD">
        <w:rPr>
          <w:rFonts w:ascii="Times New Roman" w:eastAsia="Times New Roman" w:hAnsi="Times New Roman" w:cs="Times New Roman"/>
          <w:sz w:val="24"/>
          <w:szCs w:val="24"/>
        </w:rPr>
        <w:t>Pagrindinės informatikos sąvokos tiek, kiek jos pritaikomos dirbant su vaikais ar mokiniais. Taisyklės: realių situacijų modeliavimas ir duomenų atvaizdavimas, duomenų rinkimas ir apdorojimas, algoritmų projektavimas ir įgyvendinimas naudojant kompiuterį, elektroninių prietaisų, kompiuterių ir kompiuterių tinklų organizavimas ir veikimas bei jų naudojimas. Socialiniai informatikos ir jos taikymo aspektai. Informatikos įtaka visuomenės raidai ir grėsmės virtualiame pasaulyje. Mokytojo profesinį tobulėjimą lemiantys veiksniai naudojant informacines ir komunikacijos technologijas bei informatiką. Kompiuterinės edukacinės programos skirtos vaikams ir mokiniams. Paprastų, funkcionalių duomenų bazių projektavimas. Kompiuterinės edukacinės programos tinkamumas naudoti. Saugios darbo kompiuteriu aplinkos organizavimas</w:t>
      </w:r>
      <w:r w:rsidR="00632919" w:rsidRPr="00837293">
        <w:rPr>
          <w:rFonts w:ascii="Times New Roman" w:eastAsia="Times New Roman" w:hAnsi="Times New Roman" w:cs="Times New Roman"/>
          <w:sz w:val="24"/>
          <w:szCs w:val="24"/>
        </w:rPr>
        <w:t>.</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lastRenderedPageBreak/>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C6B1E" w:rsidRDefault="006E69CC"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E69CC">
        <w:rPr>
          <w:rFonts w:ascii="Times New Roman" w:eastAsia="Times New Roman" w:hAnsi="Times New Roman" w:cs="Times New Roman"/>
          <w:b/>
          <w:sz w:val="24"/>
          <w:szCs w:val="24"/>
        </w:rPr>
        <w:t xml:space="preserve">Socialinio ir gamtos ugdymo pagrindai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6E69CC">
        <w:rPr>
          <w:rFonts w:ascii="Times New Roman" w:eastAsia="Times New Roman" w:hAnsi="Times New Roman" w:cs="Times New Roman"/>
          <w:sz w:val="24"/>
          <w:szCs w:val="24"/>
        </w:rPr>
        <w:t>Pagrindinės sąvokos, procesai ir reiškiniai gyvosios ir negyvosios gamtos srityje, vykstantys vaiko ar mokinio aplinkoje. Pagrindinės žinių apie visuomenę sampratos. Darnaus vystymosi idėja. Verslumo ir ekonomikos pagrindai. Paprastai gamtoje vykstančių procesų, ciklų ir reiškinių analizė ir interpretavimas. Gamtinės ir socialinės aplinkos funkcionavimo priklausomybės. Vaiko ar mokinio aplinkoje dažniausiai pasitaikančios augalų ir gyvūnų rūšys. Paprasti tyrimai, iliustruojantys sutinkamus gamtos reiškinius. Idėja rūpintis natūralia ir socialine aplinka. Natūralios ir socialinės aplinkos sandaros ir funkcionavimo analizė ir aiškinimas</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_KK4, </w:t>
      </w:r>
      <w:r>
        <w:rPr>
          <w:rFonts w:ascii="Times New Roman" w:hAnsi="Times New Roman" w:cs="Times New Roman"/>
          <w:b/>
          <w:bCs/>
        </w:rPr>
        <w:t>KP7</w:t>
      </w:r>
      <w:r w:rsidR="00124AA2">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6E69CC" w:rsidP="00F944F4">
      <w:pPr>
        <w:pBdr>
          <w:top w:val="nil"/>
          <w:left w:val="nil"/>
          <w:bottom w:val="nil"/>
          <w:right w:val="nil"/>
          <w:between w:val="nil"/>
        </w:pBdr>
        <w:tabs>
          <w:tab w:val="center" w:pos="1134"/>
        </w:tabs>
        <w:spacing w:after="0" w:line="240" w:lineRule="auto"/>
        <w:ind w:right="390"/>
        <w:jc w:val="both"/>
        <w:rPr>
          <w:rFonts w:ascii="Times New Roman" w:eastAsia="Times New Roman" w:hAnsi="Times New Roman" w:cs="Times New Roman"/>
          <w:sz w:val="24"/>
          <w:szCs w:val="24"/>
        </w:rPr>
      </w:pPr>
      <w:r w:rsidRPr="006E69CC">
        <w:rPr>
          <w:rFonts w:ascii="Times New Roman" w:eastAsia="Times New Roman" w:hAnsi="Times New Roman" w:cs="Times New Roman"/>
          <w:b/>
          <w:sz w:val="24"/>
          <w:szCs w:val="24"/>
        </w:rPr>
        <w:t xml:space="preserve">Meninio ugdymo pagrindai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6E69CC">
        <w:rPr>
          <w:rFonts w:ascii="Times New Roman" w:eastAsia="Times New Roman" w:hAnsi="Times New Roman" w:cs="Times New Roman"/>
          <w:sz w:val="24"/>
          <w:szCs w:val="24"/>
        </w:rPr>
        <w:t>Estetikos ir kultūros teorijos pagrindai, jos taikymas vaiko ar mokinio meniniame ugdyme. Į</w:t>
      </w:r>
      <w:proofErr w:type="gramStart"/>
      <w:r w:rsidRPr="006E69CC">
        <w:rPr>
          <w:rFonts w:ascii="Times New Roman" w:eastAsia="Times New Roman" w:hAnsi="Times New Roman" w:cs="Times New Roman"/>
          <w:sz w:val="24"/>
          <w:szCs w:val="24"/>
        </w:rPr>
        <w:t>vairių</w:t>
      </w:r>
      <w:proofErr w:type="gramEnd"/>
      <w:r w:rsidRPr="006E69CC">
        <w:rPr>
          <w:rFonts w:ascii="Times New Roman" w:eastAsia="Times New Roman" w:hAnsi="Times New Roman" w:cs="Times New Roman"/>
          <w:sz w:val="24"/>
          <w:szCs w:val="24"/>
        </w:rPr>
        <w:t xml:space="preserve"> vaizdinių pranešimų sklaidos ikimokykliniame ir ankstyvajame ugdyme ištekliai ir taisyklės. Būdingi vaikų kūrybiškumo vaizduojamojo meno ypatumai, jo asmeninės ir aplinkos sąlygos. Parinktos šiuolaikinės meninio ugdymo koncepcijos ir modeliai Lenkijoje ir pasaulyje. Piešimo pagrindai. Pritaikytas prie aplinkybių vaizdinių pranešimų kūrimas. Konkretaus daikto eskizo kūrimas laisva ranka. Vaizduojamojo meno populiarinimas</w:t>
      </w:r>
      <w:r w:rsidR="00632919" w:rsidRPr="00837293">
        <w:rPr>
          <w:rFonts w:ascii="Times New Roman" w:eastAsia="Times New Roman" w:hAnsi="Times New Roman" w:cs="Times New Roman"/>
          <w:sz w:val="24"/>
          <w:szCs w:val="24"/>
        </w:rPr>
        <w:t>.</w:t>
      </w:r>
    </w:p>
    <w:p w:rsidR="00124AA2" w:rsidRPr="00837293" w:rsidRDefault="00CE1136" w:rsidP="00124AA2">
      <w:pPr>
        <w:pBdr>
          <w:top w:val="nil"/>
          <w:left w:val="nil"/>
          <w:bottom w:val="nil"/>
          <w:right w:val="nil"/>
          <w:between w:val="nil"/>
        </w:pBdr>
        <w:tabs>
          <w:tab w:val="center" w:pos="1134"/>
        </w:tabs>
        <w:spacing w:after="0" w:line="240" w:lineRule="auto"/>
        <w:ind w:right="390"/>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tabs>
          <w:tab w:val="center" w:pos="4266"/>
        </w:tabs>
        <w:spacing w:after="0" w:line="240" w:lineRule="auto"/>
        <w:ind w:right="390"/>
        <w:jc w:val="both"/>
        <w:rPr>
          <w:rFonts w:ascii="Times New Roman" w:eastAsia="Times New Roman" w:hAnsi="Times New Roman" w:cs="Times New Roman"/>
          <w:b/>
          <w:sz w:val="24"/>
          <w:szCs w:val="24"/>
        </w:rPr>
      </w:pPr>
    </w:p>
    <w:p w:rsidR="00AC6B1E" w:rsidRDefault="006E69CC"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E69CC">
        <w:rPr>
          <w:rFonts w:ascii="Times New Roman" w:eastAsia="Times New Roman" w:hAnsi="Times New Roman" w:cs="Times New Roman"/>
          <w:b/>
          <w:sz w:val="24"/>
          <w:szCs w:val="24"/>
        </w:rPr>
        <w:t xml:space="preserve">Muzikinio ugdymo pagrindai </w:t>
      </w:r>
      <w:r w:rsidR="00632919" w:rsidRPr="00837293">
        <w:rPr>
          <w:rFonts w:ascii="Times New Roman" w:eastAsia="Times New Roman" w:hAnsi="Times New Roman" w:cs="Times New Roman"/>
          <w:b/>
          <w:sz w:val="24"/>
          <w:szCs w:val="24"/>
        </w:rPr>
        <w:t xml:space="preserve">– </w:t>
      </w:r>
      <w:r w:rsidR="00532EE5" w:rsidRPr="00532EE5">
        <w:rPr>
          <w:rFonts w:ascii="Times New Roman" w:eastAsia="Times New Roman" w:hAnsi="Times New Roman" w:cs="Times New Roman"/>
          <w:sz w:val="24"/>
          <w:szCs w:val="24"/>
        </w:rPr>
        <w:t>Muzikos terminija ir jos taikymas muzikiniame ugdyme. Muzikinės kultūros šaltiniai, jų kultūriniai ir socialiniai veiksniai bei reikšmė vaiko ar mokinio raidai. Būdingi vaikų kūrybiškumo bruožai, jo asmeninės ir aplinkos sąlygos. Muzikos kūrinių variacijos, faktūros dėl muzikos atlikimo būdo. Pagrindiniai klausimai muzikos formų srityje. Pagrindiniai muzikos natų terminai. Pagrindinis muzikinis repertuaras ikimokykliniame ir ankstyvajame ugdyme. Parinktos šiuolaikinės Lenkijos, Lietuvos ir pasaulio muzikinio ugdymo koncepcijos ir modeliai</w:t>
      </w:r>
      <w:r w:rsidR="00632919" w:rsidRPr="00837293">
        <w:rPr>
          <w:rFonts w:ascii="Times New Roman" w:eastAsia="Times New Roman" w:hAnsi="Times New Roman" w:cs="Times New Roman"/>
          <w:sz w:val="24"/>
          <w:szCs w:val="24"/>
        </w:rPr>
        <w:t>.</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532EE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32EE5">
        <w:rPr>
          <w:rFonts w:ascii="Times New Roman" w:eastAsia="Times New Roman" w:hAnsi="Times New Roman" w:cs="Times New Roman"/>
          <w:b/>
          <w:sz w:val="24"/>
          <w:szCs w:val="24"/>
        </w:rPr>
        <w:t xml:space="preserve">Techninio </w:t>
      </w:r>
      <w:r>
        <w:rPr>
          <w:rFonts w:ascii="Times New Roman" w:eastAsia="Times New Roman" w:hAnsi="Times New Roman" w:cs="Times New Roman"/>
          <w:b/>
          <w:sz w:val="24"/>
          <w:szCs w:val="24"/>
        </w:rPr>
        <w:t>ugdy</w:t>
      </w:r>
      <w:r w:rsidRPr="00532EE5">
        <w:rPr>
          <w:rFonts w:ascii="Times New Roman" w:eastAsia="Times New Roman" w:hAnsi="Times New Roman" w:cs="Times New Roman"/>
          <w:b/>
          <w:sz w:val="24"/>
          <w:szCs w:val="24"/>
        </w:rPr>
        <w:t xml:space="preserve">mo pagrindai </w:t>
      </w:r>
      <w:r w:rsidR="00632919" w:rsidRPr="00837293">
        <w:rPr>
          <w:rFonts w:ascii="Times New Roman" w:eastAsia="Times New Roman" w:hAnsi="Times New Roman" w:cs="Times New Roman"/>
          <w:b/>
          <w:sz w:val="24"/>
          <w:szCs w:val="24"/>
        </w:rPr>
        <w:t xml:space="preserve">– </w:t>
      </w:r>
      <w:r w:rsidRPr="00532EE5">
        <w:rPr>
          <w:rFonts w:ascii="Times New Roman" w:eastAsia="Times New Roman" w:hAnsi="Times New Roman" w:cs="Times New Roman"/>
          <w:sz w:val="24"/>
          <w:szCs w:val="24"/>
        </w:rPr>
        <w:t>Vaikų ar mokinių bendrojo techninio ugdymo prielaidos, tikslai ir turinys. Vaiko padėtis šiuolaikinių technologijų pasaulyje. Būdingi vaikų kūrybiškumo bruožai technologijų srityje, jo asmeninės ir aplinkos sąlygos. Šiuolaikinės techninio ugdymo koncepcijos ir modeliai Lenkijoje, Lietuvoje ir pasaulyje. Vaikų ar mokinių saugos sąlygos technologijų aplinkoje. Saugaus techninių priemonių naudojimo taisyklės. Praktinių problemų, susijusių su technologijomis, sprendimo principai</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532EE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32EE5">
        <w:rPr>
          <w:rFonts w:ascii="Times New Roman" w:eastAsia="Times New Roman" w:hAnsi="Times New Roman" w:cs="Times New Roman"/>
          <w:b/>
          <w:sz w:val="24"/>
          <w:szCs w:val="24"/>
        </w:rPr>
        <w:t xml:space="preserve">Kūno kultūros pagrindai </w:t>
      </w:r>
      <w:r w:rsidR="00632919" w:rsidRPr="00837293">
        <w:rPr>
          <w:rFonts w:ascii="Times New Roman" w:eastAsia="Times New Roman" w:hAnsi="Times New Roman" w:cs="Times New Roman"/>
          <w:b/>
          <w:sz w:val="24"/>
          <w:szCs w:val="24"/>
        </w:rPr>
        <w:t xml:space="preserve">– </w:t>
      </w:r>
      <w:r w:rsidRPr="00532EE5">
        <w:rPr>
          <w:rFonts w:ascii="Times New Roman" w:eastAsia="Times New Roman" w:hAnsi="Times New Roman" w:cs="Times New Roman"/>
          <w:sz w:val="24"/>
          <w:szCs w:val="24"/>
        </w:rPr>
        <w:t>Terminija aktyvumo ir fizinio pasirengimo srityje. Aktyvumo ir fizinio pasirengimo ryšiai su sveikata. Vaikų ar mokinių poreikiams ir gebėjimams pritaikytos fizinio aktyvumo formos, skatinančios vaikus ar mokinius būti fiziškai aktyvius. Motorinės veiklos mokymosi ir mokymo procesas. Kūno laikysenos sutrikimai ir taisyklingų judesių modeliai. Parinktos šiuolaikinės kūno kultūros koncepcijos ir modeliai Lenkijoje, Lietuvoje ir pasaulyje. Rūpinimasis vaikų ir mokinių fiziniu aktyvumu</w:t>
      </w:r>
      <w:r w:rsidR="00632919" w:rsidRPr="00837293">
        <w:rPr>
          <w:rFonts w:ascii="Times New Roman" w:eastAsia="Times New Roman" w:hAnsi="Times New Roman" w:cs="Times New Roman"/>
          <w:sz w:val="24"/>
          <w:szCs w:val="24"/>
        </w:rPr>
        <w:t xml:space="preserve">. </w:t>
      </w:r>
    </w:p>
    <w:p w:rsidR="00124AA2" w:rsidRPr="00837293" w:rsidRDefault="00CE113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_UO6, </w:t>
      </w:r>
      <w:r>
        <w:rPr>
          <w:rFonts w:ascii="Times New Roman" w:hAnsi="Times New Roman" w:cs="Times New Roman"/>
          <w:b/>
          <w:bCs/>
        </w:rPr>
        <w:t>KP7</w:t>
      </w:r>
      <w:r w:rsidR="00124AA2">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532EE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32EE5">
        <w:rPr>
          <w:rFonts w:ascii="Times New Roman" w:eastAsia="Times New Roman" w:hAnsi="Times New Roman" w:cs="Times New Roman"/>
          <w:b/>
          <w:sz w:val="24"/>
          <w:szCs w:val="24"/>
        </w:rPr>
        <w:t xml:space="preserve">Sveikatos ugdymo pagrindai </w:t>
      </w:r>
      <w:r w:rsidR="00632919" w:rsidRPr="00837293">
        <w:rPr>
          <w:rFonts w:ascii="Times New Roman" w:eastAsia="Times New Roman" w:hAnsi="Times New Roman" w:cs="Times New Roman"/>
          <w:b/>
          <w:sz w:val="24"/>
          <w:szCs w:val="24"/>
        </w:rPr>
        <w:t xml:space="preserve">– </w:t>
      </w:r>
      <w:r w:rsidR="004B7E33" w:rsidRPr="004B7E33">
        <w:rPr>
          <w:rFonts w:ascii="Times New Roman" w:eastAsia="Times New Roman" w:hAnsi="Times New Roman" w:cs="Times New Roman"/>
          <w:sz w:val="24"/>
          <w:szCs w:val="24"/>
        </w:rPr>
        <w:t xml:space="preserve">Modeliai, sąlygos ir grėsmės sveikatai, įskaitant psichinę sveikatą. Gyvenimo įgūdžių ir sveikatai palankaus elgesio esmė. Pagrindiniai žmogaus biologinio vystymosi klausimai. Paramos vaikui ar mokiniui sveikatinimo veikloje būdai ir sveikatai pavojingų būklių šalinimas, galimi vaiko ar mokinio aplinkos pokyčiai. Smegenų mokymosi procesai. Pavojingos sveikatai situacijos, įskaitant psichinę sveikatą, ir tinkamas </w:t>
      </w:r>
      <w:r w:rsidR="004B7E33" w:rsidRPr="004B7E33">
        <w:rPr>
          <w:rFonts w:ascii="Times New Roman" w:eastAsia="Times New Roman" w:hAnsi="Times New Roman" w:cs="Times New Roman"/>
          <w:sz w:val="24"/>
          <w:szCs w:val="24"/>
        </w:rPr>
        <w:lastRenderedPageBreak/>
        <w:t>reagavimas. Pirmosios pagalbos teikimo taisyklės. Sveikatą stiprinantis elgesys. Rūpinimosi sveikata ir aplinkos apsauga sampratos</w:t>
      </w:r>
      <w:r w:rsidR="00632919" w:rsidRPr="00837293">
        <w:rPr>
          <w:rFonts w:ascii="Times New Roman" w:eastAsia="Times New Roman" w:hAnsi="Times New Roman" w:cs="Times New Roman"/>
          <w:sz w:val="24"/>
          <w:szCs w:val="24"/>
        </w:rPr>
        <w:t>.</w:t>
      </w:r>
    </w:p>
    <w:p w:rsidR="00124AA2" w:rsidRDefault="00CE1136" w:rsidP="00124AA2">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124AA2">
        <w:rPr>
          <w:rFonts w:ascii="Times New Roman" w:hAnsi="Times New Roman" w:cs="Times New Roman"/>
          <w:b/>
          <w:bCs/>
        </w:rPr>
        <w:t xml:space="preserve">_WG5, </w:t>
      </w:r>
      <w:r>
        <w:rPr>
          <w:rFonts w:ascii="Times New Roman" w:hAnsi="Times New Roman" w:cs="Times New Roman"/>
          <w:b/>
          <w:bCs/>
        </w:rPr>
        <w:t>KP7</w:t>
      </w:r>
      <w:r w:rsidR="00124AA2">
        <w:rPr>
          <w:rFonts w:ascii="Times New Roman" w:hAnsi="Times New Roman" w:cs="Times New Roman"/>
          <w:b/>
          <w:bCs/>
        </w:rPr>
        <w:t xml:space="preserve">_WG13, </w:t>
      </w:r>
      <w:r>
        <w:rPr>
          <w:rFonts w:ascii="Times New Roman" w:hAnsi="Times New Roman" w:cs="Times New Roman"/>
          <w:b/>
          <w:bCs/>
        </w:rPr>
        <w:t>KP7</w:t>
      </w:r>
      <w:r w:rsidR="00124AA2">
        <w:rPr>
          <w:rFonts w:ascii="Times New Roman" w:hAnsi="Times New Roman" w:cs="Times New Roman"/>
          <w:b/>
          <w:bCs/>
        </w:rPr>
        <w:t xml:space="preserve">_UW6, </w:t>
      </w:r>
      <w:r>
        <w:rPr>
          <w:rFonts w:ascii="Times New Roman" w:hAnsi="Times New Roman" w:cs="Times New Roman"/>
          <w:b/>
          <w:bCs/>
        </w:rPr>
        <w:t>KP7</w:t>
      </w:r>
      <w:r w:rsidR="00124AA2">
        <w:rPr>
          <w:rFonts w:ascii="Times New Roman" w:hAnsi="Times New Roman" w:cs="Times New Roman"/>
          <w:b/>
          <w:bCs/>
        </w:rPr>
        <w:t xml:space="preserve">_UO6, </w:t>
      </w:r>
      <w:r>
        <w:rPr>
          <w:rFonts w:ascii="Times New Roman" w:hAnsi="Times New Roman" w:cs="Times New Roman"/>
          <w:b/>
          <w:bCs/>
        </w:rPr>
        <w:t>KP7</w:t>
      </w:r>
      <w:r w:rsidR="00124AA2">
        <w:rPr>
          <w:rFonts w:ascii="Times New Roman" w:hAnsi="Times New Roman" w:cs="Times New Roman"/>
          <w:b/>
          <w:bCs/>
        </w:rPr>
        <w:t>_KK4</w:t>
      </w:r>
    </w:p>
    <w:p w:rsidR="00726566" w:rsidRDefault="00726566" w:rsidP="00124AA2">
      <w:pPr>
        <w:pBdr>
          <w:top w:val="nil"/>
          <w:left w:val="nil"/>
          <w:bottom w:val="nil"/>
          <w:right w:val="nil"/>
          <w:between w:val="nil"/>
        </w:pBdr>
        <w:spacing w:after="0" w:line="240" w:lineRule="auto"/>
        <w:jc w:val="both"/>
        <w:rPr>
          <w:rFonts w:ascii="Times New Roman" w:hAnsi="Times New Roman" w:cs="Times New Roman"/>
          <w:b/>
          <w:bCs/>
        </w:rPr>
      </w:pPr>
    </w:p>
    <w:p w:rsidR="00D24554" w:rsidRPr="00837293" w:rsidRDefault="004B7E33" w:rsidP="00D245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7E33">
        <w:rPr>
          <w:rFonts w:ascii="Times New Roman" w:eastAsia="Times New Roman" w:hAnsi="Times New Roman" w:cs="Times New Roman"/>
          <w:b/>
          <w:sz w:val="24"/>
          <w:szCs w:val="24"/>
        </w:rPr>
        <w:t xml:space="preserve">Tarpkultūrinės komunikacijos pagrindai </w:t>
      </w:r>
      <w:r w:rsidR="00D24554" w:rsidRPr="00837293">
        <w:rPr>
          <w:rFonts w:ascii="Times New Roman" w:eastAsia="Times New Roman" w:hAnsi="Times New Roman" w:cs="Times New Roman"/>
          <w:b/>
          <w:sz w:val="24"/>
          <w:szCs w:val="24"/>
        </w:rPr>
        <w:t xml:space="preserve">– </w:t>
      </w:r>
      <w:r w:rsidRPr="004B7E33">
        <w:rPr>
          <w:rFonts w:ascii="Times New Roman" w:eastAsia="Times New Roman" w:hAnsi="Times New Roman" w:cs="Times New Roman"/>
          <w:sz w:val="24"/>
          <w:szCs w:val="24"/>
        </w:rPr>
        <w:t xml:space="preserve">Tarpkultūrinių kompetencijų esmė ir jų formavimas ugdymo procese. Kultūrų dialogo pagrindai. Bendravimo kliūtys daugiakultūrėje aplinkoje – diagnozavimas ir įveikimas. Bendravimo su vaiku gerinimas kultūrinių skirtumų akivaizdoje. Religinė </w:t>
      </w:r>
      <w:r>
        <w:rPr>
          <w:rFonts w:ascii="Times New Roman" w:eastAsia="Times New Roman" w:hAnsi="Times New Roman" w:cs="Times New Roman"/>
          <w:sz w:val="24"/>
          <w:szCs w:val="24"/>
        </w:rPr>
        <w:t>plotm</w:t>
      </w:r>
      <w:r w:rsidRPr="004B7E33">
        <w:rPr>
          <w:rFonts w:ascii="Times New Roman" w:eastAsia="Times New Roman" w:hAnsi="Times New Roman" w:cs="Times New Roman"/>
          <w:sz w:val="24"/>
          <w:szCs w:val="24"/>
        </w:rPr>
        <w:t>ė kaip tarpkultūrinės komunikacijos sfera – mokytojo kompetencijos elementas</w:t>
      </w:r>
      <w:r w:rsidR="00D24554" w:rsidRPr="00837293">
        <w:rPr>
          <w:rFonts w:ascii="Times New Roman" w:eastAsia="Times New Roman" w:hAnsi="Times New Roman" w:cs="Times New Roman"/>
          <w:sz w:val="24"/>
          <w:szCs w:val="24"/>
        </w:rPr>
        <w:t>.</w:t>
      </w:r>
    </w:p>
    <w:p w:rsidR="00726566" w:rsidRDefault="00D24554" w:rsidP="00D24554">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KP7_WG13, KP7_WK4, KP7_UW6, KP7_UK4, KP7_KK4</w:t>
      </w:r>
    </w:p>
    <w:p w:rsidR="00726566" w:rsidRDefault="00726566" w:rsidP="00124A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26566" w:rsidRPr="00043A3E" w:rsidRDefault="005B3E4F" w:rsidP="00726566">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sidRPr="005B3E4F">
        <w:rPr>
          <w:rFonts w:ascii="Times New Roman" w:eastAsia="Times New Roman" w:hAnsi="Times New Roman" w:cs="Times New Roman"/>
          <w:b/>
          <w:sz w:val="24"/>
          <w:szCs w:val="24"/>
        </w:rPr>
        <w:t>Lenkų kalbos kartojimas 1-2</w:t>
      </w:r>
      <w:r>
        <w:rPr>
          <w:rFonts w:ascii="Times New Roman" w:eastAsia="Times New Roman" w:hAnsi="Times New Roman" w:cs="Times New Roman"/>
          <w:b/>
          <w:sz w:val="24"/>
          <w:szCs w:val="24"/>
        </w:rPr>
        <w:t xml:space="preserve"> </w:t>
      </w:r>
      <w:r w:rsidR="00726566" w:rsidRPr="004C2BC2">
        <w:rPr>
          <w:rFonts w:ascii="Times New Roman" w:eastAsia="Times New Roman" w:hAnsi="Times New Roman" w:cs="Times New Roman"/>
          <w:b/>
          <w:sz w:val="24"/>
          <w:szCs w:val="24"/>
        </w:rPr>
        <w:t xml:space="preserve">– </w:t>
      </w:r>
      <w:r w:rsidR="002A04A4" w:rsidRPr="002A04A4">
        <w:rPr>
          <w:rFonts w:ascii="Times New Roman" w:eastAsia="Times New Roman" w:hAnsi="Times New Roman" w:cs="Times New Roman"/>
          <w:sz w:val="24"/>
          <w:szCs w:val="24"/>
        </w:rPr>
        <w:t>Pagrindinės kalbos mokslo sąvokos, reiškiniai ir problemos (fonetika, linksniavimas, žodžių daryba, leksika ir frazeologija, sintaksė) ir jų taikymas komunikacijoje. Kalbos dalys, sakinio dalys. Loginė ir gramatinė sakinių analizė. Pagalbiniai sakinio žodžiai: prielinksnių ir frazių su prielinksniais vartojimas, jungtukai. Sakinio atitikmens vartojimas. Skaičiai: pagrindiniai, dauginiai, trupmeniniai, kuopiniai, kelintiniai. Lenkų kalbos rašybos taisyklės ir iš to kylančios rašybos taisyklės. Lenkų skyrybos ženklai. Pedagoginių studijų krypties bendrasis ir specialistų žodynas. Moksliniuose darbuose dažnai vartojamos frazės ir posakiai. Teksto redagavimo ir apibendrinimo pratimai (santrauka-ištrauka, santrauka-parafrazė). Naudojamų tekstų kūrimas. Šnekamoji ir rašytinė kalba</w:t>
      </w:r>
      <w:r w:rsidR="00726566" w:rsidRPr="004C2BC2">
        <w:rPr>
          <w:rFonts w:ascii="Times New Roman" w:hAnsi="Times New Roman" w:cs="Times New Roman"/>
          <w:sz w:val="24"/>
          <w:szCs w:val="24"/>
        </w:rPr>
        <w:t>.</w:t>
      </w:r>
    </w:p>
    <w:p w:rsidR="00726566"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KP7</w:t>
      </w:r>
      <w:r w:rsidRPr="003E7C24">
        <w:rPr>
          <w:rFonts w:ascii="Times New Roman" w:eastAsia="Times New Roman" w:hAnsi="Times New Roman" w:cs="Times New Roman"/>
          <w:b/>
        </w:rPr>
        <w:t xml:space="preserve">_UW6, </w:t>
      </w:r>
      <w:r>
        <w:rPr>
          <w:rFonts w:ascii="Times New Roman" w:eastAsia="Times New Roman" w:hAnsi="Times New Roman" w:cs="Times New Roman"/>
          <w:b/>
        </w:rPr>
        <w:t>KP7</w:t>
      </w:r>
      <w:r w:rsidRPr="003E7C24">
        <w:rPr>
          <w:rFonts w:ascii="Times New Roman" w:eastAsia="Times New Roman" w:hAnsi="Times New Roman" w:cs="Times New Roman"/>
          <w:b/>
        </w:rPr>
        <w:t xml:space="preserve">_UK2, </w:t>
      </w:r>
      <w:r>
        <w:rPr>
          <w:rFonts w:ascii="Times New Roman" w:eastAsia="Times New Roman" w:hAnsi="Times New Roman" w:cs="Times New Roman"/>
          <w:b/>
        </w:rPr>
        <w:t>KP7</w:t>
      </w:r>
      <w:r w:rsidRPr="003E7C24">
        <w:rPr>
          <w:rFonts w:ascii="Times New Roman" w:eastAsia="Times New Roman" w:hAnsi="Times New Roman" w:cs="Times New Roman"/>
          <w:b/>
        </w:rPr>
        <w:t>_KO2</w:t>
      </w:r>
    </w:p>
    <w:p w:rsidR="00726566"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b/>
        </w:rPr>
      </w:pPr>
    </w:p>
    <w:p w:rsidR="00AC6B1E" w:rsidRDefault="002A04A4"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Užsienio kalba</w:t>
      </w:r>
      <w:r w:rsidR="00F944F4">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b/>
          <w:sz w:val="24"/>
          <w:szCs w:val="24"/>
          <w:highlight w:val="white"/>
        </w:rPr>
        <w:t xml:space="preserve"> d.</w:t>
      </w:r>
      <w:r w:rsidR="00632919" w:rsidRPr="0083729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w:t>
      </w:r>
      <w:r w:rsidR="00632919" w:rsidRPr="00837293">
        <w:rPr>
          <w:rFonts w:ascii="Times New Roman" w:eastAsia="Times New Roman" w:hAnsi="Times New Roman" w:cs="Times New Roman"/>
          <w:b/>
          <w:sz w:val="24"/>
          <w:szCs w:val="24"/>
          <w:highlight w:val="white"/>
        </w:rPr>
        <w:t xml:space="preserve"> 4</w:t>
      </w:r>
      <w:r>
        <w:rPr>
          <w:rFonts w:ascii="Times New Roman" w:eastAsia="Times New Roman" w:hAnsi="Times New Roman" w:cs="Times New Roman"/>
          <w:b/>
          <w:sz w:val="24"/>
          <w:szCs w:val="24"/>
          <w:highlight w:val="white"/>
        </w:rPr>
        <w:t xml:space="preserve"> </w:t>
      </w:r>
      <w:proofErr w:type="gramStart"/>
      <w:r>
        <w:rPr>
          <w:rFonts w:ascii="Times New Roman" w:eastAsia="Times New Roman" w:hAnsi="Times New Roman" w:cs="Times New Roman"/>
          <w:b/>
          <w:sz w:val="24"/>
          <w:szCs w:val="24"/>
          <w:highlight w:val="white"/>
        </w:rPr>
        <w:t>d</w:t>
      </w:r>
      <w:proofErr w:type="gramEnd"/>
      <w:r>
        <w:rPr>
          <w:rFonts w:ascii="Times New Roman" w:eastAsia="Times New Roman" w:hAnsi="Times New Roman" w:cs="Times New Roman"/>
          <w:b/>
          <w:sz w:val="24"/>
          <w:szCs w:val="24"/>
          <w:highlight w:val="white"/>
        </w:rPr>
        <w:t>.</w:t>
      </w:r>
      <w:r w:rsidR="00632919" w:rsidRPr="00837293">
        <w:rPr>
          <w:rFonts w:ascii="Times New Roman" w:eastAsia="Times New Roman" w:hAnsi="Times New Roman" w:cs="Times New Roman"/>
          <w:b/>
          <w:sz w:val="24"/>
          <w:szCs w:val="24"/>
          <w:highlight w:val="white"/>
        </w:rPr>
        <w:t xml:space="preserve">) </w:t>
      </w:r>
      <w:r w:rsidR="00062ECB">
        <w:rPr>
          <w:rFonts w:ascii="Times New Roman" w:eastAsia="Times New Roman" w:hAnsi="Times New Roman" w:cs="Times New Roman"/>
          <w:b/>
          <w:sz w:val="24"/>
          <w:szCs w:val="24"/>
          <w:highlight w:val="white"/>
        </w:rPr>
        <w:t>–</w:t>
      </w:r>
      <w:r w:rsidR="00632919" w:rsidRPr="00837293">
        <w:rPr>
          <w:rFonts w:ascii="Times New Roman" w:eastAsia="Times New Roman" w:hAnsi="Times New Roman" w:cs="Times New Roman"/>
          <w:b/>
          <w:sz w:val="24"/>
          <w:szCs w:val="24"/>
          <w:highlight w:val="white"/>
        </w:rPr>
        <w:t xml:space="preserve"> </w:t>
      </w:r>
      <w:r w:rsidR="00062ECB" w:rsidRPr="00062ECB">
        <w:rPr>
          <w:rFonts w:ascii="Times New Roman" w:hAnsi="Times New Roman" w:cs="Times New Roman"/>
          <w:sz w:val="24"/>
          <w:szCs w:val="24"/>
          <w:shd w:val="clear" w:color="auto" w:fill="FFFFFF"/>
        </w:rPr>
        <w:t>Klausymo, kalbėjimo, skaitymo ir rašymo užsienio kalba įgūdžių tobulinimas. Tam tikros kalbos ploto šalių kultūros išmanymas. Turinys ir praktinis pasirengimas mokyti užsienio kalbos (išsamios leksinės, gramatinės, fonetinės ir sociokultūrinės bendravimo užsienio kalba kompetencijos). Pasiruošimas vesti užsiėmimus užsienio kalba, remiantis dalykine literatūra, naudojant rimuotus eilėraščius, daineles ir žaidimus vaikams užsienio kalba. Savarankiškas žinių įgijimas ir profesinių įgūdžių ugdymas, naudojant įvairius šaltinius užsienio kalba</w:t>
      </w:r>
      <w:r w:rsidR="008411AD" w:rsidRPr="00837293">
        <w:rPr>
          <w:rFonts w:ascii="Times New Roman" w:hAnsi="Times New Roman" w:cs="Times New Roman"/>
          <w:sz w:val="24"/>
          <w:szCs w:val="24"/>
          <w:shd w:val="clear" w:color="auto" w:fill="FFFFFF"/>
        </w:rPr>
        <w:t>.  </w:t>
      </w:r>
      <w:r w:rsidR="00632919" w:rsidRPr="00837293">
        <w:rPr>
          <w:rFonts w:ascii="Times New Roman" w:eastAsia="Times New Roman" w:hAnsi="Times New Roman" w:cs="Times New Roman"/>
          <w:sz w:val="24"/>
          <w:szCs w:val="24"/>
          <w:highlight w:val="white"/>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7B493D">
        <w:rPr>
          <w:rFonts w:ascii="Times New Roman" w:hAnsi="Times New Roman" w:cs="Times New Roman"/>
          <w:b/>
          <w:bCs/>
        </w:rPr>
        <w:t xml:space="preserve">_UK2, </w:t>
      </w:r>
      <w:r>
        <w:rPr>
          <w:rFonts w:ascii="Times New Roman" w:hAnsi="Times New Roman" w:cs="Times New Roman"/>
          <w:b/>
          <w:bCs/>
        </w:rPr>
        <w:t>KP7</w:t>
      </w:r>
      <w:r w:rsidR="007B493D">
        <w:rPr>
          <w:rFonts w:ascii="Times New Roman" w:hAnsi="Times New Roman" w:cs="Times New Roman"/>
          <w:b/>
          <w:bCs/>
        </w:rPr>
        <w:t xml:space="preserve">_UK4, </w:t>
      </w:r>
      <w:r w:rsidRPr="001646A3">
        <w:rPr>
          <w:rFonts w:ascii="Times New Roman" w:hAnsi="Times New Roman" w:cs="Times New Roman"/>
          <w:b/>
          <w:bCs/>
        </w:rPr>
        <w:t>KP7</w:t>
      </w:r>
      <w:r w:rsidR="00B76B24" w:rsidRPr="001646A3">
        <w:rPr>
          <w:rFonts w:ascii="Times New Roman" w:hAnsi="Times New Roman" w:cs="Times New Roman"/>
          <w:b/>
          <w:bCs/>
        </w:rPr>
        <w:t>_UK5</w:t>
      </w:r>
      <w:r w:rsidR="00B76B24">
        <w:rPr>
          <w:rFonts w:ascii="Times New Roman" w:hAnsi="Times New Roman" w:cs="Times New Roman"/>
          <w:b/>
          <w:bCs/>
        </w:rPr>
        <w:t xml:space="preserve">,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spacing w:after="0" w:line="240" w:lineRule="auto"/>
        <w:jc w:val="both"/>
        <w:rPr>
          <w:rFonts w:ascii="Times New Roman" w:eastAsia="Times New Roman" w:hAnsi="Times New Roman" w:cs="Times New Roman"/>
          <w:b/>
          <w:sz w:val="24"/>
          <w:szCs w:val="24"/>
          <w:highlight w:val="white"/>
        </w:rPr>
      </w:pPr>
    </w:p>
    <w:p w:rsidR="00AC6B1E" w:rsidRPr="00837293" w:rsidRDefault="00062ECB"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7</w:t>
      </w:r>
      <w:r w:rsidR="00632919" w:rsidRPr="00837293">
        <w:rPr>
          <w:rFonts w:ascii="Times New Roman" w:eastAsia="Times New Roman" w:hAnsi="Times New Roman" w:cs="Times New Roman"/>
          <w:b/>
          <w:sz w:val="24"/>
          <w:szCs w:val="24"/>
        </w:rPr>
        <w:t xml:space="preserve"> </w:t>
      </w:r>
      <w:r w:rsidRPr="00062ECB">
        <w:rPr>
          <w:rFonts w:ascii="Times New Roman" w:eastAsia="Times New Roman" w:hAnsi="Times New Roman" w:cs="Times New Roman"/>
          <w:b/>
          <w:sz w:val="24"/>
          <w:szCs w:val="24"/>
        </w:rPr>
        <w:t>DARŽELIO IR MOKYKLOS MOKYTOJŲ METODINĖS KOMPETENCIJOS</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062ECB"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Pr="00062ECB">
        <w:rPr>
          <w:rFonts w:ascii="Times New Roman" w:eastAsia="Times New Roman" w:hAnsi="Times New Roman" w:cs="Times New Roman"/>
          <w:b/>
          <w:sz w:val="24"/>
          <w:szCs w:val="24"/>
        </w:rPr>
        <w:t xml:space="preserve">enkų kalbos mokymas </w:t>
      </w:r>
      <w:r w:rsidR="00632919" w:rsidRPr="00837293">
        <w:rPr>
          <w:rFonts w:ascii="Times New Roman" w:eastAsia="Times New Roman" w:hAnsi="Times New Roman" w:cs="Times New Roman"/>
          <w:b/>
          <w:sz w:val="24"/>
          <w:szCs w:val="24"/>
        </w:rPr>
        <w:t xml:space="preserve">– </w:t>
      </w:r>
      <w:r w:rsidR="00F20AB7" w:rsidRPr="00F20AB7">
        <w:rPr>
          <w:rFonts w:ascii="Times New Roman" w:eastAsia="Times New Roman" w:hAnsi="Times New Roman" w:cs="Times New Roman"/>
          <w:sz w:val="24"/>
          <w:szCs w:val="24"/>
        </w:rPr>
        <w:t>Kalbos, kultūros ir literatūros studijų teorinių žinių panaudojimo būdai suplanuoti lenkų kalbos ugdymo klases pradinėse mokyklose ir pasiekti numatytus siekinius. Suasmenintos ugdymo strategijos, skirtos lavinti kalbėjimo, skaitymo, rašymo ir skaitomų tekstų supratimo bei analizavimo įgūdžius, teiginių kūrimą rašomąja ir šnekamąja kalba (įskaitant kūrybinius darbus), naudojant taisyklingas gramatikos ir rašybos formas</w:t>
      </w:r>
      <w:r w:rsidR="00632919" w:rsidRPr="00837293">
        <w:rPr>
          <w:rFonts w:ascii="Times New Roman" w:eastAsia="Times New Roman" w:hAnsi="Times New Roman" w:cs="Times New Roman"/>
          <w:sz w:val="24"/>
          <w:szCs w:val="24"/>
        </w:rPr>
        <w:t xml:space="preserve">. </w:t>
      </w:r>
      <w:r w:rsidR="00F20AB7" w:rsidRPr="00F20AB7">
        <w:rPr>
          <w:rFonts w:ascii="Times New Roman" w:eastAsia="Times New Roman" w:hAnsi="Times New Roman" w:cs="Times New Roman"/>
          <w:sz w:val="24"/>
          <w:szCs w:val="24"/>
        </w:rPr>
        <w:t>Būdai ugdyti mokinių skaitymo pomėgius ir aistras, naudojant įvairių tipų tekstus darbe su mokiniais. Mokytojų ir mokinių užsiėmimų projektavimas skaitymo, kalbėjimo ir rašymo įgūdžiams lavinti įvairiomis formomis. Stilistinių, gramatikos, rašybos, žodyno-frazeologinių ir sintaksės pratimų naudojimas ugdant 1-4 klasių mokinių lenkų kalbos įgūdžius</w:t>
      </w:r>
      <w:r w:rsidR="00F20AB7">
        <w:rPr>
          <w:rFonts w:ascii="Times New Roman" w:eastAsia="Times New Roman" w:hAnsi="Times New Roman" w:cs="Times New Roman"/>
          <w:sz w:val="24"/>
          <w:szCs w:val="24"/>
        </w:rPr>
        <w:t>.</w:t>
      </w:r>
      <w:r w:rsidR="00632919" w:rsidRPr="00837293">
        <w:rPr>
          <w:rFonts w:ascii="Times New Roman" w:eastAsia="Times New Roman" w:hAnsi="Times New Roman" w:cs="Times New Roman"/>
          <w:sz w:val="24"/>
          <w:szCs w:val="24"/>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 xml:space="preserve">_UK2, </w:t>
      </w:r>
      <w:r>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493D" w:rsidRPr="007B493D" w:rsidRDefault="00F20AB7" w:rsidP="00F944F4">
      <w:pPr>
        <w:pStyle w:val="Sraopastraipa"/>
        <w:spacing w:after="0" w:line="240" w:lineRule="auto"/>
        <w:ind w:left="0"/>
        <w:jc w:val="both"/>
        <w:rPr>
          <w:rFonts w:eastAsia="Times New Roman" w:cs="Times New Roman"/>
        </w:rPr>
      </w:pPr>
      <w:r w:rsidRPr="00F20AB7">
        <w:rPr>
          <w:rFonts w:eastAsia="Times New Roman" w:cs="Times New Roman"/>
          <w:b/>
        </w:rPr>
        <w:t xml:space="preserve">Užsienio kalbos mokymo metodika 1-4 klasėse </w:t>
      </w:r>
      <w:r w:rsidR="00632919" w:rsidRPr="00837293">
        <w:rPr>
          <w:rFonts w:eastAsia="Times New Roman" w:cs="Times New Roman"/>
          <w:b/>
        </w:rPr>
        <w:t xml:space="preserve">- </w:t>
      </w:r>
      <w:r w:rsidRPr="00F20AB7">
        <w:rPr>
          <w:rFonts w:cs="Times New Roman"/>
        </w:rPr>
        <w:t xml:space="preserve">Užsienio kalbos mokymo esmė ir prasmė (užsienio kalbos įsisavinimas I-IV klasėse, sėkmė ir nesėkmės mokantis užsienio kalbos I-IV klasių vaikams). Mokytojo kalbinių įgūdžių svarba mokant užsienio kalbos I-IV klasėse, kalbėjimo įgūdžius ugdančios (taisyklingo tarimo formavimas), rašymo, skaitymo ir klausymo supratimo technikos mokant užsienio kalbos: žaidimai, vaidinimai, teatras, drama, </w:t>
      </w:r>
      <w:r w:rsidRPr="00F20AB7">
        <w:rPr>
          <w:rFonts w:cs="Times New Roman"/>
          <w:i/>
        </w:rPr>
        <w:t>storytelling</w:t>
      </w:r>
      <w:r w:rsidRPr="00F20AB7">
        <w:rPr>
          <w:rFonts w:cs="Times New Roman"/>
        </w:rPr>
        <w:t xml:space="preserve">, pantomima, dainos, eilėraščiai, rimuoti eilėraščiai, dailės užsiėmimai, kalbos </w:t>
      </w:r>
      <w:r w:rsidRPr="00F20AB7">
        <w:rPr>
          <w:rFonts w:cs="Times New Roman"/>
        </w:rPr>
        <w:lastRenderedPageBreak/>
        <w:t>projektai, efektyvus multimedijos naudojimas; įvairių kalbų akcentų suvokimo ugdymas; tarpkultūrinės kompetencijos elementų ugdymas; motyvacijos rūšys ir vaidmuo mokant užsienio kalbos I-IV klasėse; naujausių technologijų naudojimas mokant užsienio kalbos ankstyvo mokyklinio amžiaus vaikus</w:t>
      </w:r>
      <w:r w:rsidR="006415B0">
        <w:rPr>
          <w:rFonts w:cs="Times New Roman"/>
        </w:rPr>
        <w:t>.</w:t>
      </w:r>
      <w:r w:rsidR="00551191" w:rsidRPr="00837293">
        <w:rPr>
          <w:rFonts w:cs="Times New Roman"/>
        </w:rPr>
        <w:t xml:space="preserve"> </w:t>
      </w:r>
      <w:r w:rsidRPr="00F20AB7">
        <w:rPr>
          <w:rFonts w:cs="Times New Roman"/>
          <w:i/>
        </w:rPr>
        <w:t>Pradinės mokyklos</w:t>
      </w:r>
      <w:r w:rsidRPr="00F20AB7">
        <w:rPr>
          <w:rFonts w:cs="Times New Roman"/>
        </w:rPr>
        <w:t xml:space="preserve"> (I-IV klasės) </w:t>
      </w:r>
      <w:r w:rsidRPr="00F20AB7">
        <w:rPr>
          <w:rFonts w:cs="Times New Roman"/>
          <w:i/>
        </w:rPr>
        <w:t xml:space="preserve">bendrojo ugdymo užsienio kalbos krypties pagrindinės programos </w:t>
      </w:r>
      <w:r w:rsidRPr="00F20AB7">
        <w:rPr>
          <w:rFonts w:cs="Times New Roman"/>
        </w:rPr>
        <w:t>analizė; mokymo proceso planavimas (pamokos etapai, konspektas, medžiagos paskirstymas). Mokymo medžiagos kūrimas, sąveikos kontrolė, klasės valdymas. Testavimas ir vertinimas</w:t>
      </w:r>
      <w:r w:rsidR="00551191" w:rsidRPr="00837293">
        <w:rPr>
          <w:rFonts w:cs="Times New Roman"/>
        </w:rPr>
        <w:t>.</w:t>
      </w:r>
    </w:p>
    <w:p w:rsidR="00AC6B1E" w:rsidRPr="00674CC5" w:rsidRDefault="00CE1136" w:rsidP="007B493D">
      <w:pPr>
        <w:pStyle w:val="Sraopastraipa"/>
        <w:spacing w:after="0" w:line="240" w:lineRule="auto"/>
        <w:ind w:left="0"/>
        <w:jc w:val="both"/>
        <w:rPr>
          <w:rFonts w:eastAsia="Times New Roman" w:cs="Times New Roman"/>
          <w:sz w:val="22"/>
          <w:szCs w:val="22"/>
        </w:rPr>
      </w:pPr>
      <w:r>
        <w:rPr>
          <w:rFonts w:cs="Times New Roman"/>
          <w:b/>
          <w:bCs/>
          <w:sz w:val="22"/>
          <w:szCs w:val="22"/>
        </w:rPr>
        <w:t>KP7</w:t>
      </w:r>
      <w:r w:rsidR="007B493D" w:rsidRPr="00674CC5">
        <w:rPr>
          <w:rFonts w:cs="Times New Roman"/>
          <w:b/>
          <w:bCs/>
          <w:sz w:val="22"/>
          <w:szCs w:val="22"/>
        </w:rPr>
        <w:t xml:space="preserve">_WG6, </w:t>
      </w:r>
      <w:r>
        <w:rPr>
          <w:rFonts w:cs="Times New Roman"/>
          <w:b/>
          <w:bCs/>
          <w:sz w:val="22"/>
          <w:szCs w:val="22"/>
        </w:rPr>
        <w:t>KP7</w:t>
      </w:r>
      <w:r w:rsidR="007B493D" w:rsidRPr="00674CC5">
        <w:rPr>
          <w:rFonts w:cs="Times New Roman"/>
          <w:b/>
          <w:bCs/>
          <w:sz w:val="22"/>
          <w:szCs w:val="22"/>
        </w:rPr>
        <w:t>_UW3,</w:t>
      </w:r>
      <w:r>
        <w:rPr>
          <w:rFonts w:cs="Times New Roman"/>
          <w:b/>
          <w:bCs/>
          <w:sz w:val="22"/>
          <w:szCs w:val="22"/>
        </w:rPr>
        <w:t>KP7</w:t>
      </w:r>
      <w:r w:rsidR="007B493D" w:rsidRPr="00674CC5">
        <w:rPr>
          <w:rFonts w:cs="Times New Roman"/>
          <w:b/>
          <w:bCs/>
          <w:sz w:val="22"/>
          <w:szCs w:val="22"/>
        </w:rPr>
        <w:t xml:space="preserve">_UW4, </w:t>
      </w:r>
      <w:r>
        <w:rPr>
          <w:rFonts w:cs="Times New Roman"/>
          <w:b/>
          <w:bCs/>
          <w:sz w:val="22"/>
          <w:szCs w:val="22"/>
        </w:rPr>
        <w:t>KP7</w:t>
      </w:r>
      <w:r w:rsidR="007B493D" w:rsidRPr="00674CC5">
        <w:rPr>
          <w:rFonts w:cs="Times New Roman"/>
          <w:b/>
          <w:bCs/>
          <w:sz w:val="22"/>
          <w:szCs w:val="22"/>
        </w:rPr>
        <w:t xml:space="preserve">_UK2, </w:t>
      </w:r>
      <w:r>
        <w:rPr>
          <w:rFonts w:cs="Times New Roman"/>
          <w:b/>
          <w:bCs/>
          <w:sz w:val="22"/>
          <w:szCs w:val="22"/>
        </w:rPr>
        <w:t>KP7</w:t>
      </w:r>
      <w:r w:rsidR="007B493D" w:rsidRPr="00674CC5">
        <w:rPr>
          <w:rFonts w:cs="Times New Roman"/>
          <w:b/>
          <w:bCs/>
          <w:sz w:val="22"/>
          <w:szCs w:val="22"/>
        </w:rPr>
        <w:t>_KK4</w:t>
      </w:r>
      <w:r w:rsidR="00632919" w:rsidRPr="00674CC5">
        <w:rPr>
          <w:rFonts w:eastAsia="Times New Roman" w:cs="Times New Roman"/>
          <w:b/>
          <w:sz w:val="22"/>
          <w:szCs w:val="22"/>
        </w:rPr>
        <w:t xml:space="preserve"> </w:t>
      </w:r>
      <w:r w:rsidR="00632919" w:rsidRPr="00674CC5">
        <w:rPr>
          <w:rFonts w:eastAsia="Times New Roman" w:cs="Times New Roman"/>
          <w:b/>
          <w:strike/>
          <w:sz w:val="22"/>
          <w:szCs w:val="22"/>
        </w:rPr>
        <w:t xml:space="preserve"> </w:t>
      </w:r>
    </w:p>
    <w:p w:rsidR="00AC6B1E" w:rsidRPr="00837293" w:rsidRDefault="00AC6B1E" w:rsidP="006B0A7A">
      <w:pPr>
        <w:spacing w:after="0" w:line="240" w:lineRule="auto"/>
        <w:jc w:val="both"/>
        <w:rPr>
          <w:rFonts w:ascii="Times New Roman" w:eastAsia="Times New Roman" w:hAnsi="Times New Roman" w:cs="Times New Roman"/>
          <w:strike/>
          <w:sz w:val="24"/>
          <w:szCs w:val="24"/>
        </w:rPr>
      </w:pPr>
    </w:p>
    <w:p w:rsidR="00AC6B1E" w:rsidRDefault="00F20AB7"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20AB7">
        <w:rPr>
          <w:rFonts w:ascii="Times New Roman" w:eastAsia="Times New Roman" w:hAnsi="Times New Roman" w:cs="Times New Roman"/>
          <w:b/>
          <w:sz w:val="24"/>
          <w:szCs w:val="24"/>
        </w:rPr>
        <w:t xml:space="preserve">Matematinis </w:t>
      </w:r>
      <w:r w:rsidR="00642246">
        <w:rPr>
          <w:rFonts w:ascii="Times New Roman" w:eastAsia="Times New Roman" w:hAnsi="Times New Roman" w:cs="Times New Roman"/>
          <w:b/>
          <w:sz w:val="24"/>
          <w:szCs w:val="24"/>
        </w:rPr>
        <w:t>ugdym</w:t>
      </w:r>
      <w:r>
        <w:rPr>
          <w:rFonts w:ascii="Times New Roman" w:eastAsia="Times New Roman" w:hAnsi="Times New Roman" w:cs="Times New Roman"/>
          <w:b/>
          <w:sz w:val="24"/>
          <w:szCs w:val="24"/>
        </w:rPr>
        <w:t>as</w:t>
      </w:r>
      <w:r w:rsidRPr="00F20AB7">
        <w:rPr>
          <w:rFonts w:ascii="Times New Roman" w:eastAsia="Times New Roman" w:hAnsi="Times New Roman" w:cs="Times New Roman"/>
          <w:b/>
          <w:sz w:val="24"/>
          <w:szCs w:val="24"/>
        </w:rPr>
        <w:t xml:space="preserve"> </w:t>
      </w:r>
      <w:r w:rsidR="00632919" w:rsidRPr="004C2BC2">
        <w:rPr>
          <w:rFonts w:ascii="Times New Roman" w:eastAsia="Times New Roman" w:hAnsi="Times New Roman" w:cs="Times New Roman"/>
          <w:b/>
          <w:sz w:val="24"/>
          <w:szCs w:val="24"/>
        </w:rPr>
        <w:t>–</w:t>
      </w:r>
      <w:r w:rsidR="007E06A1" w:rsidRPr="004C2BC2">
        <w:rPr>
          <w:rFonts w:ascii="Times New Roman" w:eastAsia="Times New Roman" w:hAnsi="Times New Roman" w:cs="Times New Roman"/>
          <w:b/>
          <w:sz w:val="24"/>
          <w:szCs w:val="24"/>
        </w:rPr>
        <w:t xml:space="preserve"> </w:t>
      </w:r>
      <w:r w:rsidR="00642246" w:rsidRPr="00642246">
        <w:rPr>
          <w:rFonts w:ascii="Times New Roman" w:eastAsia="Times New Roman" w:hAnsi="Times New Roman" w:cs="Times New Roman"/>
          <w:sz w:val="24"/>
          <w:szCs w:val="24"/>
        </w:rPr>
        <w:t>Matematikos pažinimo esmė. Matematinio ugdymo klausimai pradinės mokyklos 1-4 klasėse. Mokinių aktyvumo formos, padedančios formuoti mokinių matematines sampratas ir įgūdžius. Žodinių uždavinių sprendimo būdai. Grafiniai vaizdai, naudojami skaičiuojant pratimus ir sprendžiant tekstinius uždavinius. Matematiniai žaidimai, jų svarba ir panaudojimas įgyvendinant didaktinius tikslus. Situacijų kūrimas, sukuriantis galimybę formuoti mokinių matematines sampratas ir įgūdžius, lavinti vaizduotę ir erdvinę orientaciją</w:t>
      </w:r>
      <w:r w:rsidR="00632919" w:rsidRPr="00837293">
        <w:rPr>
          <w:rFonts w:ascii="Times New Roman" w:eastAsia="Times New Roman" w:hAnsi="Times New Roman" w:cs="Times New Roman"/>
          <w:sz w:val="24"/>
          <w:szCs w:val="24"/>
        </w:rPr>
        <w:t xml:space="preserve">. </w:t>
      </w:r>
      <w:r w:rsidR="00642246" w:rsidRPr="00642246">
        <w:rPr>
          <w:rFonts w:ascii="Times New Roman" w:eastAsia="Times New Roman" w:hAnsi="Times New Roman" w:cs="Times New Roman"/>
          <w:sz w:val="24"/>
          <w:szCs w:val="24"/>
        </w:rPr>
        <w:t>Mokinių motyvavimo taikyti loginio mąstymo principus būdai. Edukacinės situacijos, skatinančios mokinius kelti hipotezes ir jas patikrinti. Mokymo priemonės mokymo procese – matematikos mokymasis. Mokinių daromų klaidų vaidmuo matematikos mokymosi procese. Darbas su ypatingų matematinių gebėjimų mokiniais. Matematikos mokymą remiantys paketai. Mokinio paruošimas dalyvauti matematikos konkursuose</w:t>
      </w:r>
      <w:r w:rsidR="00642246">
        <w:rPr>
          <w:rFonts w:ascii="Times New Roman" w:eastAsia="Times New Roman" w:hAnsi="Times New Roman" w:cs="Times New Roman"/>
          <w:sz w:val="24"/>
          <w:szCs w:val="24"/>
        </w:rPr>
        <w:t>.</w:t>
      </w:r>
      <w:r w:rsidR="00632919" w:rsidRPr="00837293">
        <w:rPr>
          <w:rFonts w:ascii="Times New Roman" w:eastAsia="Times New Roman" w:hAnsi="Times New Roman" w:cs="Times New Roman"/>
          <w:sz w:val="24"/>
          <w:szCs w:val="24"/>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64224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246">
        <w:rPr>
          <w:rFonts w:ascii="Times New Roman" w:eastAsia="Times New Roman" w:hAnsi="Times New Roman" w:cs="Times New Roman"/>
          <w:b/>
          <w:sz w:val="24"/>
          <w:szCs w:val="24"/>
        </w:rPr>
        <w:t>Socialinis ir gamt</w:t>
      </w:r>
      <w:r>
        <w:rPr>
          <w:rFonts w:ascii="Times New Roman" w:eastAsia="Times New Roman" w:hAnsi="Times New Roman" w:cs="Times New Roman"/>
          <w:b/>
          <w:sz w:val="24"/>
          <w:szCs w:val="24"/>
        </w:rPr>
        <w:t>o</w:t>
      </w:r>
      <w:r w:rsidRPr="00642246">
        <w:rPr>
          <w:rFonts w:ascii="Times New Roman" w:eastAsia="Times New Roman" w:hAnsi="Times New Roman" w:cs="Times New Roman"/>
          <w:b/>
          <w:sz w:val="24"/>
          <w:szCs w:val="24"/>
        </w:rPr>
        <w:t xml:space="preserve">s ugdymas </w:t>
      </w:r>
      <w:r w:rsidR="00A20B57">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A20B57" w:rsidRPr="00A20B57">
        <w:rPr>
          <w:rFonts w:ascii="Times New Roman" w:eastAsia="Times New Roman" w:hAnsi="Times New Roman" w:cs="Times New Roman"/>
          <w:sz w:val="24"/>
          <w:szCs w:val="24"/>
        </w:rPr>
        <w:t>Esminių žinių apie gamtos ir socialinę aplinką panaudojimo būdai 1-4 pradinių klasių užsiėmimams kurti. Tyrimo užsiėmimų organizavimas, siekiant suprasti supančią aplinką. Darnaus vystymosi idėja ir jos įgyvendinimo galimybė 1-4 klasėse. Veikla aplinkai. Mokinių verslumo formavimo būdai. Užsiėmimų organizavimo metodai ir formos, įgalinančios siekti didaktinių tikslų ir ugdyti vaikų pomėgius gamtinėje ir socialinėje aplinkoje. Paprastų eksperimentų su kasdieniais daiktais planavimas ir vykdymas bei jų eigos analizė su mokiniais. Mokslinio mąstymo ugdymas, mokinių, kaip tyrinėtojo, smalsumo palaikymas. Informuotumo apie ekologines problemas didinimas</w:t>
      </w:r>
      <w:r w:rsidR="00632919" w:rsidRPr="00837293">
        <w:rPr>
          <w:rFonts w:ascii="Times New Roman" w:eastAsia="Times New Roman" w:hAnsi="Times New Roman" w:cs="Times New Roman"/>
          <w:sz w:val="24"/>
          <w:szCs w:val="24"/>
        </w:rPr>
        <w:t>.</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_WG2, </w:t>
      </w: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_UW6, </w:t>
      </w:r>
      <w:r>
        <w:rPr>
          <w:rFonts w:ascii="Times New Roman" w:hAnsi="Times New Roman" w:cs="Times New Roman"/>
          <w:b/>
          <w:bCs/>
        </w:rPr>
        <w:t>KP7</w:t>
      </w:r>
      <w:r w:rsidR="007B493D">
        <w:rPr>
          <w:rFonts w:ascii="Times New Roman" w:hAnsi="Times New Roman" w:cs="Times New Roman"/>
          <w:b/>
          <w:bCs/>
        </w:rPr>
        <w:t>_ 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A20B57"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Informacinis ugdymas</w:t>
      </w:r>
      <w:r w:rsidR="00632919" w:rsidRPr="00837293">
        <w:rPr>
          <w:rFonts w:ascii="Times New Roman" w:eastAsia="Times New Roman" w:hAnsi="Times New Roman" w:cs="Times New Roman"/>
          <w:b/>
          <w:sz w:val="24"/>
          <w:szCs w:val="24"/>
        </w:rPr>
        <w:t xml:space="preserve"> – </w:t>
      </w:r>
      <w:r w:rsidR="00B96FEC" w:rsidRPr="00B96FEC">
        <w:rPr>
          <w:rFonts w:ascii="Times New Roman" w:eastAsia="Times New Roman" w:hAnsi="Times New Roman" w:cs="Times New Roman"/>
          <w:sz w:val="24"/>
          <w:szCs w:val="24"/>
        </w:rPr>
        <w:t>Įprastų kompiuterinių programų naudojimas grafinėms iliustracijoms kurti, dirbti su tekstu, skaičiavimams atlikti, naudotis kompiuterių tinklų paslaugomis, informacijai gauti, rinkti ir apdoroti. Probleminės situacijos – jų modeliavimas ir sprendimas. Algoritmai – jų kūrimas ir atkūrimas už kompiuterio ribų ir kompiuterinėje versijoje. Mokinių programavimo įgūdžių ugdymas blokinės vaizdinės programavimo kalbos aplinkoje. IT ugdymo užsiėmimų integravimo su vaizdine, garsine ir kinestetine veikla vaidmuo. Mokinių atsakomybės už savo veiklą skaitmeninės žiniasklaidos pasaulyje formavimas. Mokinių tikslingo ir tinkamo tipinių kompiuterių taikomųjų programų naudojimo ugdymas grafinėms iliustracijoms kurti, dirbti su tekstu, atlikti skaičiavimus, naudotis paslaugomis kompiuterių tinkluose, taip pat gauti, rinkti ir apdoroti informaciją</w:t>
      </w:r>
      <w:r w:rsidR="00632919" w:rsidRPr="00837293">
        <w:rPr>
          <w:rFonts w:ascii="Times New Roman" w:eastAsia="Times New Roman" w:hAnsi="Times New Roman" w:cs="Times New Roman"/>
          <w:sz w:val="24"/>
          <w:szCs w:val="24"/>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_WG6,</w:t>
      </w:r>
      <w:r w:rsidR="00674CC5">
        <w:rPr>
          <w:rFonts w:ascii="Times New Roman" w:hAnsi="Times New Roman" w:cs="Times New Roman"/>
          <w:b/>
          <w:bCs/>
        </w:rPr>
        <w:t xml:space="preserve">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_UW5,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B96FEC"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6FEC">
        <w:rPr>
          <w:rFonts w:ascii="Times New Roman" w:eastAsia="Times New Roman" w:hAnsi="Times New Roman" w:cs="Times New Roman"/>
          <w:b/>
          <w:sz w:val="24"/>
          <w:szCs w:val="24"/>
        </w:rPr>
        <w:t xml:space="preserve">Meninis ugdymas </w:t>
      </w:r>
      <w:r w:rsidR="00632919" w:rsidRPr="00837293">
        <w:rPr>
          <w:rFonts w:ascii="Times New Roman" w:eastAsia="Times New Roman" w:hAnsi="Times New Roman" w:cs="Times New Roman"/>
          <w:b/>
          <w:sz w:val="24"/>
          <w:szCs w:val="24"/>
        </w:rPr>
        <w:t xml:space="preserve">– </w:t>
      </w:r>
      <w:r w:rsidRPr="00B96FEC">
        <w:rPr>
          <w:rFonts w:ascii="Times New Roman" w:eastAsia="Times New Roman" w:hAnsi="Times New Roman" w:cs="Times New Roman"/>
          <w:sz w:val="24"/>
          <w:szCs w:val="24"/>
        </w:rPr>
        <w:t>Mokinio meninės veiklos projektavimo etapai, metodai ir formos. Mokinio kūrybinės veiklos ugdymo būdai. Pradinės mokyklos 1-4 klasių dailės užsiėmimų projektavimo principai. Mokinio meninių gebėjimų diagnozavimo ir raidos stebėjimo metodai ir būdai. Savarankiškos, kūrybinės mokinių veiklos ugdymas dailės srityje. Veiklos, kuri įkvepia mokinius kūrybinei veiklai, kūrimas</w:t>
      </w:r>
      <w:r w:rsidR="00632919" w:rsidRPr="00837293">
        <w:rPr>
          <w:rFonts w:ascii="Times New Roman" w:eastAsia="Times New Roman" w:hAnsi="Times New Roman" w:cs="Times New Roman"/>
          <w:sz w:val="24"/>
          <w:szCs w:val="24"/>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B96FEC"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96FEC">
        <w:rPr>
          <w:rFonts w:ascii="Times New Roman" w:eastAsia="Times New Roman" w:hAnsi="Times New Roman" w:cs="Times New Roman"/>
          <w:b/>
          <w:sz w:val="24"/>
          <w:szCs w:val="24"/>
        </w:rPr>
        <w:lastRenderedPageBreak/>
        <w:t xml:space="preserve">Muzikinis </w:t>
      </w:r>
      <w:r>
        <w:rPr>
          <w:rFonts w:ascii="Times New Roman" w:eastAsia="Times New Roman" w:hAnsi="Times New Roman" w:cs="Times New Roman"/>
          <w:b/>
          <w:sz w:val="24"/>
          <w:szCs w:val="24"/>
        </w:rPr>
        <w:t>ugdyma</w:t>
      </w:r>
      <w:r w:rsidRPr="00B96FEC">
        <w:rPr>
          <w:rFonts w:ascii="Times New Roman" w:eastAsia="Times New Roman" w:hAnsi="Times New Roman" w:cs="Times New Roman"/>
          <w:b/>
          <w:sz w:val="24"/>
          <w:szCs w:val="24"/>
        </w:rPr>
        <w:t xml:space="preserve">s </w:t>
      </w:r>
      <w:r w:rsidR="00632919" w:rsidRPr="00837293">
        <w:rPr>
          <w:rFonts w:ascii="Times New Roman" w:eastAsia="Times New Roman" w:hAnsi="Times New Roman" w:cs="Times New Roman"/>
          <w:b/>
          <w:sz w:val="24"/>
          <w:szCs w:val="24"/>
        </w:rPr>
        <w:t xml:space="preserve">– </w:t>
      </w:r>
      <w:r w:rsidR="00B01578" w:rsidRPr="00B01578">
        <w:rPr>
          <w:rFonts w:ascii="Times New Roman" w:eastAsia="Times New Roman" w:hAnsi="Times New Roman" w:cs="Times New Roman"/>
          <w:sz w:val="24"/>
          <w:szCs w:val="24"/>
        </w:rPr>
        <w:t>Muzikinių ir ritminių žaidimų kūrimo principai 1-4 pradinių klasių vaikams. Muzikiniai kūriniai pradinės mokyklos I-IV klasių mokinių ugdyme. Muzikos mokymosi veiklos kūrimo principai, orientuoti į vaikų ar mokinių mėgavimąsi veikla, o ne į poveikį. Mokinio kūrybinės veiklos ugdymo būdai. Mokinio muzikinių gebėjimų diagnozavimo ir muzikinės raidos stebėjimo metodai ir būdai. Mokinių muzikinių pomėgių ugdymas. Bendras muzikinis pasirodymas kaip kultūrą kurianti veikla ir tautinio paveldo apsauga</w:t>
      </w:r>
      <w:r w:rsidR="00632919" w:rsidRPr="00837293">
        <w:rPr>
          <w:rFonts w:ascii="Times New Roman" w:eastAsia="Times New Roman" w:hAnsi="Times New Roman" w:cs="Times New Roman"/>
          <w:sz w:val="24"/>
          <w:szCs w:val="24"/>
        </w:rPr>
        <w:t xml:space="preserve">. </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7B493D" w:rsidRDefault="00B01578"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Techninis ugdymas</w:t>
      </w:r>
      <w:r w:rsidR="00632919" w:rsidRPr="00837293">
        <w:rPr>
          <w:rFonts w:ascii="Times New Roman" w:eastAsia="Times New Roman" w:hAnsi="Times New Roman" w:cs="Times New Roman"/>
          <w:b/>
          <w:sz w:val="24"/>
          <w:szCs w:val="24"/>
        </w:rPr>
        <w:t xml:space="preserve"> – </w:t>
      </w:r>
      <w:r w:rsidR="00CC1E12" w:rsidRPr="00CC1E12">
        <w:rPr>
          <w:rFonts w:ascii="Times New Roman" w:eastAsia="Times New Roman" w:hAnsi="Times New Roman" w:cs="Times New Roman"/>
          <w:sz w:val="24"/>
          <w:szCs w:val="24"/>
        </w:rPr>
        <w:t>Mokinio techninės veiklos projektavimo etapai, metodai ir formos. Techninės iniciacijos ir mokinių techninio mąstymo idėja. Kūrybinės užduotys, susijusios su techninių problemų sprendimo metodų kūrimu. Manipuliavimo ir statybinė veikla, gamybinės užduotys techniniame ugdyme. Techninių užsiėmimų projektavimas. Mokinių techninių įgūdžių, susijusių su technologijomis, kultūra ir liaudies menu, ugdymas. Mokinių techninės veiklos sekos projektavimas atsižvelgiant į individualius skirtumus. Mokinių techninių pomėgių ugdymas</w:t>
      </w:r>
      <w:r w:rsidR="00632919" w:rsidRPr="00837293">
        <w:rPr>
          <w:rFonts w:ascii="Times New Roman" w:eastAsia="Times New Roman" w:hAnsi="Times New Roman" w:cs="Times New Roman"/>
          <w:sz w:val="24"/>
          <w:szCs w:val="24"/>
        </w:rPr>
        <w:t xml:space="preserve">. </w:t>
      </w:r>
    </w:p>
    <w:p w:rsidR="00AC6B1E" w:rsidRPr="00837293" w:rsidRDefault="00632919"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37293">
        <w:rPr>
          <w:rFonts w:ascii="Times New Roman" w:eastAsia="Times New Roman" w:hAnsi="Times New Roman" w:cs="Times New Roman"/>
          <w:sz w:val="24"/>
          <w:szCs w:val="24"/>
        </w:rPr>
        <w:t xml:space="preserve"> </w:t>
      </w:r>
      <w:r w:rsidR="00CE1136">
        <w:rPr>
          <w:rFonts w:ascii="Times New Roman" w:hAnsi="Times New Roman" w:cs="Times New Roman"/>
          <w:b/>
          <w:bCs/>
        </w:rPr>
        <w:t>KP7</w:t>
      </w:r>
      <w:r w:rsidR="007B493D">
        <w:rPr>
          <w:rFonts w:ascii="Times New Roman" w:hAnsi="Times New Roman" w:cs="Times New Roman"/>
          <w:b/>
          <w:bCs/>
        </w:rPr>
        <w:t xml:space="preserve">_WG6, </w:t>
      </w:r>
      <w:r w:rsidR="00CE1136">
        <w:rPr>
          <w:rFonts w:ascii="Times New Roman" w:hAnsi="Times New Roman" w:cs="Times New Roman"/>
          <w:b/>
          <w:bCs/>
        </w:rPr>
        <w:t>KP7</w:t>
      </w:r>
      <w:r w:rsidR="007B493D">
        <w:rPr>
          <w:rFonts w:ascii="Times New Roman" w:hAnsi="Times New Roman" w:cs="Times New Roman"/>
          <w:b/>
          <w:bCs/>
        </w:rPr>
        <w:t xml:space="preserve">_UW3, </w:t>
      </w:r>
      <w:r w:rsidR="00CE1136">
        <w:rPr>
          <w:rFonts w:ascii="Times New Roman" w:hAnsi="Times New Roman" w:cs="Times New Roman"/>
          <w:b/>
          <w:bCs/>
        </w:rPr>
        <w:t>KP7</w:t>
      </w:r>
      <w:r w:rsidR="007B493D">
        <w:rPr>
          <w:rFonts w:ascii="Times New Roman" w:hAnsi="Times New Roman" w:cs="Times New Roman"/>
          <w:b/>
          <w:bCs/>
        </w:rPr>
        <w:t xml:space="preserve">_UW4, </w:t>
      </w:r>
      <w:r w:rsidR="00CE1136">
        <w:rPr>
          <w:rFonts w:ascii="Times New Roman" w:hAnsi="Times New Roman" w:cs="Times New Roman"/>
          <w:b/>
          <w:bCs/>
        </w:rPr>
        <w:t>KP7</w:t>
      </w:r>
      <w:r w:rsidR="007B493D">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p w:rsidR="00AC6B1E" w:rsidRDefault="00CC1E12"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Sveikatos ugdymas</w:t>
      </w:r>
      <w:r w:rsidR="00632919" w:rsidRPr="00837293">
        <w:rPr>
          <w:rFonts w:ascii="Times New Roman" w:eastAsia="Times New Roman" w:hAnsi="Times New Roman" w:cs="Times New Roman"/>
          <w:b/>
          <w:sz w:val="24"/>
          <w:szCs w:val="24"/>
        </w:rPr>
        <w:t xml:space="preserve"> – </w:t>
      </w:r>
      <w:r w:rsidRPr="00CC1E12">
        <w:rPr>
          <w:rFonts w:ascii="Times New Roman" w:eastAsia="Times New Roman" w:hAnsi="Times New Roman" w:cs="Times New Roman"/>
          <w:sz w:val="24"/>
          <w:szCs w:val="24"/>
        </w:rPr>
        <w:t>Sveikatos modelių panaudojimas kaip įkvėpimas planuojant I-IV klasių mokinių sveikatos ugdymą. Į</w:t>
      </w:r>
      <w:proofErr w:type="gramStart"/>
      <w:r w:rsidRPr="00CC1E12">
        <w:rPr>
          <w:rFonts w:ascii="Times New Roman" w:eastAsia="Times New Roman" w:hAnsi="Times New Roman" w:cs="Times New Roman"/>
          <w:sz w:val="24"/>
          <w:szCs w:val="24"/>
        </w:rPr>
        <w:t>vairių</w:t>
      </w:r>
      <w:proofErr w:type="gramEnd"/>
      <w:r w:rsidRPr="00CC1E12">
        <w:rPr>
          <w:rFonts w:ascii="Times New Roman" w:eastAsia="Times New Roman" w:hAnsi="Times New Roman" w:cs="Times New Roman"/>
          <w:sz w:val="24"/>
          <w:szCs w:val="24"/>
        </w:rPr>
        <w:t xml:space="preserve"> veiklos formų projektavimo metodai sveikatos profilaktikos ir mokinių sveikatos kultūros ugdymo kontekste – užsiėmimų planavimas I-IV klasėse. Sveikatingumo mokinių požiūrio ugdymo būdai. Veiklos, skirtos gebėjimui elgtis ekstremalios sveikatos būklės atveju ir suteikti pirmąją pagalbą, ugdymas. Rūpinimasis sveikatos ir aplinkos apsauga</w:t>
      </w:r>
      <w:r w:rsidR="00632919" w:rsidRPr="00837293">
        <w:rPr>
          <w:rFonts w:ascii="Times New Roman" w:eastAsia="Times New Roman" w:hAnsi="Times New Roman" w:cs="Times New Roman"/>
          <w:sz w:val="24"/>
          <w:szCs w:val="24"/>
        </w:rPr>
        <w:t>.</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 xml:space="preserve">_UO6,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CC1E12"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C1E12">
        <w:rPr>
          <w:rFonts w:ascii="Times New Roman" w:eastAsia="Times New Roman" w:hAnsi="Times New Roman" w:cs="Times New Roman"/>
          <w:b/>
          <w:sz w:val="24"/>
          <w:szCs w:val="24"/>
        </w:rPr>
        <w:t xml:space="preserve">Švietimas kūno kultūros srityje </w:t>
      </w:r>
      <w:r w:rsidR="00632919" w:rsidRPr="00837293">
        <w:rPr>
          <w:rFonts w:ascii="Times New Roman" w:eastAsia="Times New Roman" w:hAnsi="Times New Roman" w:cs="Times New Roman"/>
          <w:b/>
          <w:sz w:val="24"/>
          <w:szCs w:val="24"/>
        </w:rPr>
        <w:t xml:space="preserve">– </w:t>
      </w:r>
      <w:r w:rsidRPr="00CC1E12">
        <w:rPr>
          <w:rFonts w:ascii="Times New Roman" w:eastAsia="Times New Roman" w:hAnsi="Times New Roman" w:cs="Times New Roman"/>
          <w:sz w:val="24"/>
          <w:szCs w:val="24"/>
        </w:rPr>
        <w:t>Judėjimo pratimų demonstravimo principai. Mokinių fizinio aktyvumo, įskaitant fizinius pratimus, žaidimus ir judesius sporto salėje, mokyklos aikštelėje ir teritorijoje, planavimas ir organizavimas, laikantis saugos taisyklių. Bendrojo fizinio pasirengimo, ypač su sveikata susijusių motorinių įgūdžių, diagnozavimo metodai. Mokinių pastangų ir pasiekimų vertinimo taisyklės. Užsiėmimų įgyvendinimo strategijos, atsižvelgiant į mokinių raidos ir sveikatos poreikius bei galimybes. Vaikų ar mokinių saugumas atliekant judesio pratimus</w:t>
      </w:r>
      <w:r w:rsidR="00632919" w:rsidRPr="00837293">
        <w:rPr>
          <w:rFonts w:ascii="Times New Roman" w:eastAsia="Times New Roman" w:hAnsi="Times New Roman" w:cs="Times New Roman"/>
          <w:sz w:val="24"/>
          <w:szCs w:val="24"/>
        </w:rPr>
        <w:t>.</w:t>
      </w:r>
    </w:p>
    <w:p w:rsidR="007B493D" w:rsidRPr="00837293" w:rsidRDefault="00CE1136" w:rsidP="007B49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_KK1</w:t>
      </w:r>
    </w:p>
    <w:p w:rsidR="00AC6B1E" w:rsidRPr="00837293" w:rsidRDefault="00AC6B1E"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493D" w:rsidRDefault="00CC1E12" w:rsidP="006B0A7A">
      <w:pPr>
        <w:spacing w:after="0" w:line="240" w:lineRule="auto"/>
        <w:jc w:val="both"/>
        <w:rPr>
          <w:rFonts w:ascii="Times New Roman" w:eastAsia="Times New Roman" w:hAnsi="Times New Roman" w:cs="Times New Roman"/>
          <w:sz w:val="24"/>
          <w:szCs w:val="24"/>
        </w:rPr>
      </w:pPr>
      <w:r w:rsidRPr="00CC1E12">
        <w:rPr>
          <w:rFonts w:ascii="Times New Roman" w:eastAsia="Times New Roman" w:hAnsi="Times New Roman" w:cs="Times New Roman"/>
          <w:b/>
          <w:sz w:val="24"/>
          <w:szCs w:val="24"/>
        </w:rPr>
        <w:t xml:space="preserve">Regioninis švietimas </w:t>
      </w:r>
      <w:r w:rsidR="00632919" w:rsidRPr="00837293">
        <w:rPr>
          <w:rFonts w:ascii="Times New Roman" w:eastAsia="Times New Roman" w:hAnsi="Times New Roman" w:cs="Times New Roman"/>
          <w:b/>
          <w:sz w:val="24"/>
          <w:szCs w:val="24"/>
        </w:rPr>
        <w:t xml:space="preserve">– </w:t>
      </w:r>
      <w:r w:rsidRPr="00CC1E12">
        <w:rPr>
          <w:rFonts w:ascii="Times New Roman" w:eastAsia="Times New Roman" w:hAnsi="Times New Roman" w:cs="Times New Roman"/>
          <w:sz w:val="24"/>
          <w:szCs w:val="24"/>
        </w:rPr>
        <w:t>Regiono kultūra formuojant pedagogų ir ikimokyklinio ugdymo ir ankstyvojo ugdymo bei jų auklėtinių socialinį identitetą. Krašto kultūros paveldas, naudojamas darželių ir mokyklų pedagogų didaktinėje veikloje. Regiono specifika ir vertybės istorijos, geografijos, gamtos ir kultūros požiūriu. Būdai supažindinti vaikus ir mokinius su regionu. Regionas kaip maž</w:t>
      </w:r>
      <w:r>
        <w:rPr>
          <w:rFonts w:ascii="Times New Roman" w:eastAsia="Times New Roman" w:hAnsi="Times New Roman" w:cs="Times New Roman"/>
          <w:sz w:val="24"/>
          <w:szCs w:val="24"/>
        </w:rPr>
        <w:t>oji</w:t>
      </w:r>
      <w:r w:rsidRPr="00CC1E12">
        <w:rPr>
          <w:rFonts w:ascii="Times New Roman" w:eastAsia="Times New Roman" w:hAnsi="Times New Roman" w:cs="Times New Roman"/>
          <w:sz w:val="24"/>
          <w:szCs w:val="24"/>
        </w:rPr>
        <w:t xml:space="preserve"> tėvynė</w:t>
      </w:r>
      <w:r w:rsidR="00632919" w:rsidRPr="00837293">
        <w:rPr>
          <w:rFonts w:ascii="Times New Roman" w:eastAsia="Times New Roman" w:hAnsi="Times New Roman" w:cs="Times New Roman"/>
          <w:sz w:val="24"/>
          <w:szCs w:val="24"/>
        </w:rPr>
        <w:t>.</w:t>
      </w:r>
    </w:p>
    <w:p w:rsidR="00AC6B1E"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_KO3</w:t>
      </w:r>
    </w:p>
    <w:p w:rsidR="00C917C5" w:rsidRPr="00837293" w:rsidRDefault="00C917C5" w:rsidP="006B0A7A">
      <w:pPr>
        <w:spacing w:after="0" w:line="240" w:lineRule="auto"/>
        <w:jc w:val="both"/>
        <w:rPr>
          <w:rFonts w:ascii="Times New Roman" w:eastAsia="Times New Roman" w:hAnsi="Times New Roman" w:cs="Times New Roman"/>
          <w:sz w:val="24"/>
          <w:szCs w:val="24"/>
        </w:rPr>
      </w:pPr>
    </w:p>
    <w:p w:rsidR="00AC6B1E" w:rsidRDefault="00CC1E12" w:rsidP="006B0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F944F4" w:rsidRPr="007B0B9B" w:rsidRDefault="00F944F4" w:rsidP="006B0A7A">
      <w:pPr>
        <w:spacing w:after="0" w:line="240" w:lineRule="auto"/>
        <w:jc w:val="both"/>
        <w:rPr>
          <w:rFonts w:ascii="Times New Roman" w:eastAsia="Times New Roman" w:hAnsi="Times New Roman" w:cs="Times New Roman"/>
          <w:b/>
          <w:sz w:val="24"/>
          <w:szCs w:val="24"/>
        </w:rPr>
      </w:pPr>
    </w:p>
    <w:p w:rsidR="00AC6B1E" w:rsidRDefault="00A85E82" w:rsidP="006B0A7A">
      <w:pPr>
        <w:spacing w:after="0" w:line="240" w:lineRule="auto"/>
        <w:jc w:val="both"/>
        <w:rPr>
          <w:rFonts w:ascii="Times New Roman" w:eastAsia="Times New Roman" w:hAnsi="Times New Roman" w:cs="Times New Roman"/>
          <w:sz w:val="24"/>
          <w:szCs w:val="24"/>
        </w:rPr>
      </w:pPr>
      <w:r w:rsidRPr="00A85E82">
        <w:rPr>
          <w:rFonts w:ascii="Times New Roman" w:eastAsia="Times New Roman" w:hAnsi="Times New Roman" w:cs="Times New Roman"/>
          <w:b/>
          <w:sz w:val="24"/>
          <w:szCs w:val="24"/>
        </w:rPr>
        <w:t xml:space="preserve">Vietos tematika vaikų ugdyme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A85E82">
        <w:rPr>
          <w:rFonts w:ascii="Times New Roman" w:eastAsia="Times New Roman" w:hAnsi="Times New Roman" w:cs="Times New Roman"/>
          <w:sz w:val="24"/>
          <w:szCs w:val="24"/>
        </w:rPr>
        <w:t>Istorinių, gamtos ir socialinių žinių panaudojimas atsižvelgiant į vietos specifiką (kraštą, savo miestelį) rengiant užsiėmimus darželyje ir pradinės mokyklos 1-4 klasėse. Vietos reiškinių ir procesų analizė kaip regiono istorijos, geografijos ir kultūros supratimo pagrindas. Švietimas už klasės ribų kuriant vietinį / regioninį identifikavimą. Vietinis identifikavimas kaip auklėjimo vertybė</w:t>
      </w:r>
      <w:r w:rsidR="00632919" w:rsidRPr="00837293">
        <w:rPr>
          <w:rFonts w:ascii="Times New Roman" w:eastAsia="Times New Roman" w:hAnsi="Times New Roman" w:cs="Times New Roman"/>
          <w:sz w:val="24"/>
          <w:szCs w:val="24"/>
        </w:rPr>
        <w:t xml:space="preserve">. </w:t>
      </w:r>
    </w:p>
    <w:p w:rsidR="007B493D"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7B493D">
        <w:rPr>
          <w:rFonts w:ascii="Times New Roman" w:hAnsi="Times New Roman" w:cs="Times New Roman"/>
          <w:b/>
          <w:bCs/>
        </w:rPr>
        <w:t xml:space="preserve">_WG6, </w:t>
      </w:r>
      <w:r>
        <w:rPr>
          <w:rFonts w:ascii="Times New Roman" w:hAnsi="Times New Roman" w:cs="Times New Roman"/>
          <w:b/>
          <w:bCs/>
        </w:rPr>
        <w:t>KP7</w:t>
      </w:r>
      <w:r w:rsidR="007B493D">
        <w:rPr>
          <w:rFonts w:ascii="Times New Roman" w:hAnsi="Times New Roman" w:cs="Times New Roman"/>
          <w:b/>
          <w:bCs/>
        </w:rPr>
        <w:t xml:space="preserve">_UW3, </w:t>
      </w:r>
      <w:r>
        <w:rPr>
          <w:rFonts w:ascii="Times New Roman" w:hAnsi="Times New Roman" w:cs="Times New Roman"/>
          <w:b/>
          <w:bCs/>
        </w:rPr>
        <w:t>KP7</w:t>
      </w:r>
      <w:r w:rsidR="007B493D">
        <w:rPr>
          <w:rFonts w:ascii="Times New Roman" w:hAnsi="Times New Roman" w:cs="Times New Roman"/>
          <w:b/>
          <w:bCs/>
        </w:rPr>
        <w:t xml:space="preserve">_UW4, </w:t>
      </w:r>
      <w:r>
        <w:rPr>
          <w:rFonts w:ascii="Times New Roman" w:hAnsi="Times New Roman" w:cs="Times New Roman"/>
          <w:b/>
          <w:bCs/>
        </w:rPr>
        <w:t>KP7</w:t>
      </w:r>
      <w:r w:rsidR="007B493D">
        <w:rPr>
          <w:rFonts w:ascii="Times New Roman" w:hAnsi="Times New Roman" w:cs="Times New Roman"/>
          <w:b/>
          <w:bCs/>
        </w:rPr>
        <w:t>_KO3</w:t>
      </w:r>
    </w:p>
    <w:p w:rsidR="0080320A" w:rsidRPr="00837293" w:rsidRDefault="0080320A" w:rsidP="006B0A7A">
      <w:pPr>
        <w:spacing w:after="0" w:line="240" w:lineRule="auto"/>
        <w:jc w:val="both"/>
        <w:rPr>
          <w:rFonts w:ascii="Times New Roman" w:eastAsia="Times New Roman" w:hAnsi="Times New Roman" w:cs="Times New Roman"/>
          <w:sz w:val="24"/>
          <w:szCs w:val="24"/>
        </w:rPr>
      </w:pPr>
    </w:p>
    <w:p w:rsidR="00906188" w:rsidRPr="00831CEC" w:rsidRDefault="00213153"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3153">
        <w:rPr>
          <w:rFonts w:ascii="Times New Roman" w:eastAsia="Times New Roman" w:hAnsi="Times New Roman" w:cs="Times New Roman"/>
          <w:b/>
          <w:sz w:val="24"/>
          <w:szCs w:val="24"/>
        </w:rPr>
        <w:lastRenderedPageBreak/>
        <w:t xml:space="preserve">Auklėjimo darželyje metodika </w:t>
      </w:r>
      <w:r w:rsidR="00B85B14">
        <w:rPr>
          <w:rFonts w:ascii="Times New Roman" w:eastAsia="Times New Roman" w:hAnsi="Times New Roman" w:cs="Times New Roman"/>
          <w:b/>
          <w:sz w:val="24"/>
          <w:szCs w:val="24"/>
        </w:rPr>
        <w:t>–</w:t>
      </w:r>
      <w:r w:rsidR="00906188" w:rsidRPr="004C2BC2">
        <w:rPr>
          <w:rFonts w:ascii="Times New Roman" w:eastAsia="Times New Roman" w:hAnsi="Times New Roman" w:cs="Times New Roman"/>
          <w:b/>
          <w:sz w:val="24"/>
          <w:szCs w:val="24"/>
        </w:rPr>
        <w:t xml:space="preserve"> </w:t>
      </w:r>
      <w:r w:rsidR="00D2442D" w:rsidRPr="00D2442D">
        <w:rPr>
          <w:rFonts w:ascii="Times New Roman" w:hAnsi="Times New Roman" w:cs="Times New Roman"/>
          <w:sz w:val="24"/>
          <w:szCs w:val="24"/>
        </w:rPr>
        <w:t>Metodika kaip praktinė disciplina; mokytojui taikomuose dokumentuose esančio ugdymo turinio analizė; pedagoginių teorijų, palaikančių vaikų raidą ir jų įgyvendinimą praktikoje, pažinimas; gyvenimo būdas darželyje; pažintinė ikimokyklinio amžiaus vaiko raidos sritis, klausimų vaidmuo mokytojo darbe; švietimo galimybės, didaktinė veikla ir projektas kaip vaiko raidos palaikymo ir programos turinio kūrimo formos; darbo su ikimokyklinio amžiaus vaikais metodų, taisyklių ir formų taikymas, kalbos ir mąstymo ugdymo formos, ankstyvasis skaitymas darželyje, matematinis turinys ikimokykliniame ugdyme; darželio klasės erdvės ir darželio aikštelės organizavimas</w:t>
      </w:r>
      <w:r w:rsidR="00906188" w:rsidRPr="00831CEC">
        <w:rPr>
          <w:rFonts w:ascii="Times New Roman" w:hAnsi="Times New Roman" w:cs="Times New Roman"/>
          <w:sz w:val="24"/>
          <w:szCs w:val="24"/>
        </w:rPr>
        <w:t>.</w:t>
      </w:r>
      <w:r w:rsidR="007E06A1" w:rsidRPr="00831CEC">
        <w:rPr>
          <w:rFonts w:ascii="Times New Roman" w:hAnsi="Times New Roman" w:cs="Times New Roman"/>
          <w:sz w:val="24"/>
          <w:szCs w:val="24"/>
        </w:rPr>
        <w:t xml:space="preserve"> </w:t>
      </w:r>
      <w:r w:rsidR="00B85B14" w:rsidRPr="00B85B14">
        <w:rPr>
          <w:rFonts w:ascii="Times New Roman" w:hAnsi="Times New Roman" w:cs="Times New Roman"/>
          <w:sz w:val="24"/>
          <w:szCs w:val="24"/>
        </w:rPr>
        <w:t>Vaiko socialinės raidos sritis; gyvenimo organizavimas ikimokyklinėje grupėje; vaiko paruošimas pradėti privalomą mokyklą; vertybės, susijusios su įgūdžiais ir socialiniu elgesiu; konstruktyvus vaikų ir ikimokyklinio ugdymo bendruomenės dalyvavimas bendruomenės veikloje ir sprendimų priėmimo procesuose įvairiais lygmenimis (nuo vietos ir nacionalinio iki Europos ir tarptautinio); emocinės vaikų raidos srities stiprinimas; vaikų savarankiškai pažintinei veiklai įvairiose realybės srityse įkvėpimas; socialinė ir gamtinė aplinka kaip estetinių patirčių šaltinis</w:t>
      </w:r>
      <w:r w:rsidR="007E06A1" w:rsidRPr="00831CEC">
        <w:rPr>
          <w:rFonts w:ascii="Times New Roman" w:hAnsi="Times New Roman" w:cs="Times New Roman"/>
          <w:sz w:val="24"/>
          <w:szCs w:val="24"/>
        </w:rPr>
        <w:t xml:space="preserve">; </w:t>
      </w:r>
    </w:p>
    <w:p w:rsidR="007E06A1" w:rsidRPr="00AE4A77" w:rsidRDefault="00CE1136" w:rsidP="00AE4A77">
      <w:pPr>
        <w:rPr>
          <w:rFonts w:ascii="Times New Roman" w:eastAsia="Times New Roman" w:hAnsi="Times New Roman" w:cs="Times New Roman"/>
          <w:b/>
          <w:strike/>
          <w:highlight w:val="yellow"/>
        </w:rPr>
      </w:pPr>
      <w:r>
        <w:rPr>
          <w:rFonts w:ascii="Times New Roman" w:hAnsi="Times New Roman" w:cs="Times New Roman"/>
          <w:b/>
        </w:rPr>
        <w:t>KP7</w:t>
      </w:r>
      <w:r w:rsidR="00AE4A77" w:rsidRPr="00AE4A77">
        <w:rPr>
          <w:rFonts w:ascii="Times New Roman" w:hAnsi="Times New Roman" w:cs="Times New Roman"/>
          <w:b/>
        </w:rPr>
        <w:t xml:space="preserve">_WG2, </w:t>
      </w:r>
      <w:r>
        <w:rPr>
          <w:rFonts w:ascii="Times New Roman" w:hAnsi="Times New Roman" w:cs="Times New Roman"/>
          <w:b/>
        </w:rPr>
        <w:t>KP7</w:t>
      </w:r>
      <w:r w:rsidR="00AE4A77" w:rsidRPr="00AE4A77">
        <w:rPr>
          <w:rFonts w:ascii="Times New Roman" w:hAnsi="Times New Roman" w:cs="Times New Roman"/>
          <w:b/>
        </w:rPr>
        <w:t xml:space="preserve">_WG6, </w:t>
      </w:r>
      <w:r>
        <w:rPr>
          <w:rFonts w:ascii="Times New Roman" w:hAnsi="Times New Roman" w:cs="Times New Roman"/>
          <w:b/>
        </w:rPr>
        <w:t>KP7</w:t>
      </w:r>
      <w:r w:rsidR="00AE4A77" w:rsidRPr="00AE4A77">
        <w:rPr>
          <w:rFonts w:ascii="Times New Roman" w:hAnsi="Times New Roman" w:cs="Times New Roman"/>
          <w:b/>
        </w:rPr>
        <w:t xml:space="preserve">_WG7, </w:t>
      </w:r>
      <w:r>
        <w:rPr>
          <w:rFonts w:ascii="Times New Roman" w:hAnsi="Times New Roman" w:cs="Times New Roman"/>
          <w:b/>
        </w:rPr>
        <w:t>KP7</w:t>
      </w:r>
      <w:r w:rsidR="00AE4A77" w:rsidRPr="00AE4A77">
        <w:rPr>
          <w:rFonts w:ascii="Times New Roman" w:hAnsi="Times New Roman" w:cs="Times New Roman"/>
          <w:b/>
        </w:rPr>
        <w:t xml:space="preserve">_UW3, </w:t>
      </w:r>
      <w:r>
        <w:rPr>
          <w:rFonts w:ascii="Times New Roman" w:hAnsi="Times New Roman" w:cs="Times New Roman"/>
          <w:b/>
        </w:rPr>
        <w:t>KP7</w:t>
      </w:r>
      <w:r w:rsidR="00AE4A77" w:rsidRPr="00AE4A77">
        <w:rPr>
          <w:rFonts w:ascii="Times New Roman" w:hAnsi="Times New Roman" w:cs="Times New Roman"/>
          <w:b/>
        </w:rPr>
        <w:t xml:space="preserve">_UW4, </w:t>
      </w:r>
      <w:r>
        <w:rPr>
          <w:rFonts w:ascii="Times New Roman" w:hAnsi="Times New Roman" w:cs="Times New Roman"/>
          <w:b/>
        </w:rPr>
        <w:t>KP7</w:t>
      </w:r>
      <w:r w:rsidR="00AE4A77" w:rsidRPr="00AE4A77">
        <w:rPr>
          <w:rFonts w:ascii="Times New Roman" w:hAnsi="Times New Roman" w:cs="Times New Roman"/>
          <w:b/>
        </w:rPr>
        <w:t xml:space="preserve">_UK2, </w:t>
      </w:r>
      <w:r>
        <w:rPr>
          <w:rFonts w:ascii="Times New Roman" w:hAnsi="Times New Roman" w:cs="Times New Roman"/>
          <w:b/>
        </w:rPr>
        <w:t>KP7</w:t>
      </w:r>
      <w:r w:rsidR="00AE4A77" w:rsidRPr="00AE4A77">
        <w:rPr>
          <w:rFonts w:ascii="Times New Roman" w:hAnsi="Times New Roman" w:cs="Times New Roman"/>
          <w:b/>
        </w:rPr>
        <w:t xml:space="preserve">_UO3, </w:t>
      </w:r>
      <w:r>
        <w:rPr>
          <w:rFonts w:ascii="Times New Roman" w:hAnsi="Times New Roman" w:cs="Times New Roman"/>
          <w:b/>
        </w:rPr>
        <w:t>KP7</w:t>
      </w:r>
      <w:r w:rsidR="00AE4A77" w:rsidRPr="00AE4A77">
        <w:rPr>
          <w:rFonts w:ascii="Times New Roman" w:hAnsi="Times New Roman" w:cs="Times New Roman"/>
          <w:b/>
        </w:rPr>
        <w:t>_KK4</w:t>
      </w:r>
    </w:p>
    <w:p w:rsidR="00CB4CCD" w:rsidRPr="00831CEC" w:rsidRDefault="00B85B14"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5B14">
        <w:rPr>
          <w:rFonts w:ascii="Times New Roman" w:eastAsia="Times New Roman" w:hAnsi="Times New Roman" w:cs="Times New Roman"/>
          <w:b/>
          <w:sz w:val="24"/>
          <w:szCs w:val="24"/>
        </w:rPr>
        <w:t xml:space="preserve">Lietuvių kalbos mokymo metodika </w:t>
      </w:r>
      <w:r>
        <w:rPr>
          <w:rFonts w:ascii="Times New Roman" w:eastAsia="Times New Roman" w:hAnsi="Times New Roman" w:cs="Times New Roman"/>
          <w:sz w:val="24"/>
          <w:szCs w:val="24"/>
        </w:rPr>
        <w:t>–</w:t>
      </w:r>
      <w:r w:rsidR="00CB4CCD" w:rsidRPr="00831CEC">
        <w:rPr>
          <w:rFonts w:ascii="Times New Roman" w:eastAsia="Times New Roman" w:hAnsi="Times New Roman" w:cs="Times New Roman"/>
          <w:sz w:val="24"/>
          <w:szCs w:val="24"/>
        </w:rPr>
        <w:t xml:space="preserve"> </w:t>
      </w:r>
      <w:r w:rsidRPr="00B85B14">
        <w:rPr>
          <w:rFonts w:ascii="Times New Roman" w:eastAsia="Times New Roman" w:hAnsi="Times New Roman" w:cs="Times New Roman"/>
          <w:sz w:val="24"/>
          <w:szCs w:val="24"/>
        </w:rPr>
        <w:t>Kalbos, kultūros ir literatūros studijų teorinių žinių panaudojimo būdai rengiant pamokas organizuojant lietuvių kalbos mokymosi procesą pradinės mokyklos 1-4 klasėse ir siekiant numatytų siekinių. Individualizuotos ugdymo strategijos, skirtos lavinti kalbėjimo, skaitymo, rašymo ir supratimo bei skaitomų tekstų analizės įgūdžius, rašytinės ir šnekamosios kalbos pasisakymų kūrimą (įskaitant kūrybinius darbus), naudojant taisyklingas gramatikos ir rašybos formas</w:t>
      </w:r>
      <w:r w:rsidR="00CB4CCD" w:rsidRPr="00831CEC">
        <w:rPr>
          <w:rFonts w:ascii="Times New Roman" w:eastAsia="Times New Roman" w:hAnsi="Times New Roman" w:cs="Times New Roman"/>
          <w:sz w:val="24"/>
          <w:szCs w:val="24"/>
        </w:rPr>
        <w:t xml:space="preserve">. </w:t>
      </w:r>
      <w:r w:rsidRPr="00B85B14">
        <w:rPr>
          <w:rFonts w:ascii="Times New Roman" w:eastAsia="Times New Roman" w:hAnsi="Times New Roman" w:cs="Times New Roman"/>
          <w:sz w:val="24"/>
          <w:szCs w:val="24"/>
        </w:rPr>
        <w:t>Būdai ugdyti mokinių skaitymo pomėgius ir aistras, naudojant įvairių tipų tekstus darbe su mokiniais. Mokytojų ir mokinių užsiėmimų projektavimas skaitymo, kalbėjimo ir rašymo įgūdžiams lavinti įvairiomis formomis. Stilistinių, gramatikos, rašybos, žodyno-frazeologinių ir sintaksės pratimų naudojimas ugdant lietuvių kalbos vartojimo kompetencijas 1-4 klasių mokiniams</w:t>
      </w:r>
      <w:r w:rsidR="00CB4CCD" w:rsidRPr="00831CEC">
        <w:rPr>
          <w:rFonts w:ascii="Times New Roman" w:eastAsia="Times New Roman" w:hAnsi="Times New Roman" w:cs="Times New Roman"/>
          <w:sz w:val="24"/>
          <w:szCs w:val="24"/>
        </w:rPr>
        <w:t xml:space="preserve">.  </w:t>
      </w:r>
    </w:p>
    <w:p w:rsidR="00AE4A77" w:rsidRDefault="00CE1136" w:rsidP="00AE4A77">
      <w:pPr>
        <w:spacing w:after="0" w:line="240" w:lineRule="auto"/>
        <w:jc w:val="both"/>
        <w:rPr>
          <w:rFonts w:ascii="Times New Roman" w:hAnsi="Times New Roman" w:cs="Times New Roman"/>
          <w:b/>
          <w:bCs/>
        </w:rPr>
      </w:pPr>
      <w:r>
        <w:rPr>
          <w:rFonts w:ascii="Times New Roman" w:hAnsi="Times New Roman" w:cs="Times New Roman"/>
          <w:b/>
          <w:bCs/>
        </w:rPr>
        <w:t>KP7</w:t>
      </w:r>
      <w:r w:rsidR="00AE4A77">
        <w:rPr>
          <w:rFonts w:ascii="Times New Roman" w:hAnsi="Times New Roman" w:cs="Times New Roman"/>
          <w:b/>
          <w:bCs/>
        </w:rPr>
        <w:t xml:space="preserve">_WG6, </w:t>
      </w:r>
      <w:r>
        <w:rPr>
          <w:rFonts w:ascii="Times New Roman" w:hAnsi="Times New Roman" w:cs="Times New Roman"/>
          <w:b/>
          <w:bCs/>
        </w:rPr>
        <w:t>KP7</w:t>
      </w:r>
      <w:r w:rsidR="00AE4A77">
        <w:rPr>
          <w:rFonts w:ascii="Times New Roman" w:hAnsi="Times New Roman" w:cs="Times New Roman"/>
          <w:b/>
          <w:bCs/>
        </w:rPr>
        <w:t xml:space="preserve">_UW3, </w:t>
      </w:r>
      <w:r>
        <w:rPr>
          <w:rFonts w:ascii="Times New Roman" w:hAnsi="Times New Roman" w:cs="Times New Roman"/>
          <w:b/>
          <w:bCs/>
        </w:rPr>
        <w:t>KP7</w:t>
      </w:r>
      <w:r w:rsidR="00AE4A77">
        <w:rPr>
          <w:rFonts w:ascii="Times New Roman" w:hAnsi="Times New Roman" w:cs="Times New Roman"/>
          <w:b/>
          <w:bCs/>
        </w:rPr>
        <w:t xml:space="preserve">_UW4, </w:t>
      </w:r>
      <w:r>
        <w:rPr>
          <w:rFonts w:ascii="Times New Roman" w:hAnsi="Times New Roman" w:cs="Times New Roman"/>
          <w:b/>
          <w:bCs/>
        </w:rPr>
        <w:t>KP7</w:t>
      </w:r>
      <w:r w:rsidR="00AE4A77">
        <w:rPr>
          <w:rFonts w:ascii="Times New Roman" w:hAnsi="Times New Roman" w:cs="Times New Roman"/>
          <w:b/>
          <w:bCs/>
        </w:rPr>
        <w:t xml:space="preserve">_UK2, </w:t>
      </w:r>
      <w:r>
        <w:rPr>
          <w:rFonts w:ascii="Times New Roman" w:hAnsi="Times New Roman" w:cs="Times New Roman"/>
          <w:b/>
          <w:bCs/>
        </w:rPr>
        <w:t>KP7</w:t>
      </w:r>
      <w:r w:rsidR="003E7C24">
        <w:rPr>
          <w:rFonts w:ascii="Times New Roman" w:hAnsi="Times New Roman" w:cs="Times New Roman"/>
          <w:b/>
          <w:bCs/>
        </w:rPr>
        <w:t xml:space="preserve">_UK4, </w:t>
      </w:r>
      <w:r>
        <w:rPr>
          <w:rFonts w:ascii="Times New Roman" w:hAnsi="Times New Roman" w:cs="Times New Roman"/>
          <w:b/>
          <w:bCs/>
        </w:rPr>
        <w:t>KP7</w:t>
      </w:r>
      <w:r w:rsidR="00AE4A77">
        <w:rPr>
          <w:rFonts w:ascii="Times New Roman" w:hAnsi="Times New Roman" w:cs="Times New Roman"/>
          <w:b/>
          <w:bCs/>
        </w:rPr>
        <w:t>_KK4</w:t>
      </w:r>
    </w:p>
    <w:p w:rsidR="00F944F4" w:rsidRDefault="00F944F4" w:rsidP="00AE4A77">
      <w:pPr>
        <w:spacing w:after="0" w:line="240" w:lineRule="auto"/>
        <w:jc w:val="both"/>
        <w:rPr>
          <w:rFonts w:ascii="Times New Roman" w:hAnsi="Times New Roman" w:cs="Times New Roman"/>
          <w:b/>
          <w:bCs/>
        </w:rPr>
      </w:pPr>
    </w:p>
    <w:p w:rsidR="00F944F4" w:rsidRPr="00831CEC" w:rsidRDefault="00B85B14" w:rsidP="00F944F4">
      <w:pPr>
        <w:pStyle w:val="Sraopastraipa"/>
        <w:pBdr>
          <w:top w:val="nil"/>
          <w:left w:val="nil"/>
          <w:bottom w:val="nil"/>
          <w:right w:val="nil"/>
          <w:between w:val="nil"/>
        </w:pBdr>
        <w:spacing w:after="0" w:line="240" w:lineRule="auto"/>
        <w:ind w:left="0"/>
        <w:jc w:val="both"/>
        <w:rPr>
          <w:rFonts w:eastAsia="Times New Roman" w:cs="Times New Roman"/>
        </w:rPr>
      </w:pPr>
      <w:r w:rsidRPr="00B85B14">
        <w:rPr>
          <w:rFonts w:eastAsia="Times New Roman" w:cs="Times New Roman"/>
          <w:b/>
        </w:rPr>
        <w:t>Ankstyvojo anglų kalbos mokymo metodika</w:t>
      </w:r>
      <w:r>
        <w:rPr>
          <w:rFonts w:eastAsia="Times New Roman" w:cs="Times New Roman"/>
          <w:b/>
        </w:rPr>
        <w:t xml:space="preserve"> </w:t>
      </w:r>
    </w:p>
    <w:p w:rsidR="00F944F4" w:rsidRDefault="00902F52" w:rsidP="00F944F4">
      <w:pPr>
        <w:spacing w:after="0" w:line="240" w:lineRule="auto"/>
        <w:jc w:val="both"/>
        <w:rPr>
          <w:rFonts w:ascii="Times New Roman" w:hAnsi="Times New Roman" w:cs="Times New Roman"/>
          <w:sz w:val="24"/>
          <w:szCs w:val="24"/>
        </w:rPr>
      </w:pPr>
      <w:r w:rsidRPr="00902F52">
        <w:rPr>
          <w:rFonts w:ascii="Times New Roman" w:hAnsi="Times New Roman" w:cs="Times New Roman"/>
          <w:sz w:val="24"/>
          <w:szCs w:val="24"/>
        </w:rPr>
        <w:t>Užsienio kalbos mokymo esmė ir prasmė (pradinis užsienio kalbų mokymo ir mokymosi etapas, gimtoji kalba užsienio kalbos įsisavinimo procese ir mokymosi procese, antrosios kalbos įsisavinimo veiksniai, užsienio kalbos įsisavinimas ir mokymasis darželyje, vaikų sėkmė ir nesėkmė mokantis užsienio kalbos ikimokykliniame amžiuje</w:t>
      </w:r>
      <w:r>
        <w:rPr>
          <w:rFonts w:ascii="Times New Roman" w:hAnsi="Times New Roman" w:cs="Times New Roman"/>
          <w:sz w:val="24"/>
          <w:szCs w:val="24"/>
        </w:rPr>
        <w:t xml:space="preserve">. </w:t>
      </w:r>
      <w:r w:rsidR="00DC6279" w:rsidRPr="00DC6279">
        <w:rPr>
          <w:rFonts w:ascii="Times New Roman" w:hAnsi="Times New Roman" w:cs="Times New Roman"/>
          <w:sz w:val="24"/>
          <w:szCs w:val="24"/>
        </w:rPr>
        <w:t>Anglų kalbos mokymo metodų esmė ir prasmė: ką reiškia mokėti užsienio kalbą (mokytojo kalbos įgūdžių svarba mokant užsienio kalbos), natūralusis metodas (</w:t>
      </w:r>
      <w:r w:rsidR="00DC6279" w:rsidRPr="00DC6279">
        <w:rPr>
          <w:rFonts w:ascii="Times New Roman" w:hAnsi="Times New Roman" w:cs="Times New Roman"/>
          <w:i/>
          <w:sz w:val="24"/>
          <w:szCs w:val="24"/>
        </w:rPr>
        <w:t>The Natural Approach</w:t>
      </w:r>
      <w:r w:rsidR="00DC6279" w:rsidRPr="00DC6279">
        <w:rPr>
          <w:rFonts w:ascii="Times New Roman" w:hAnsi="Times New Roman" w:cs="Times New Roman"/>
          <w:sz w:val="24"/>
          <w:szCs w:val="24"/>
        </w:rPr>
        <w:t>), audiolingvalinio metodo (ALM) elementai – kalbos pratimai, reakcijos visu kūnu metodas (</w:t>
      </w:r>
      <w:r w:rsidR="00DC6279" w:rsidRPr="00DC6279">
        <w:rPr>
          <w:rFonts w:ascii="Times New Roman" w:hAnsi="Times New Roman" w:cs="Times New Roman"/>
          <w:i/>
          <w:sz w:val="24"/>
          <w:szCs w:val="24"/>
        </w:rPr>
        <w:t>Total Physical Response</w:t>
      </w:r>
      <w:r w:rsidR="00DC6279" w:rsidRPr="00DC6279">
        <w:rPr>
          <w:rFonts w:ascii="Times New Roman" w:hAnsi="Times New Roman" w:cs="Times New Roman"/>
          <w:sz w:val="24"/>
          <w:szCs w:val="24"/>
        </w:rPr>
        <w:t>), bendravimo metodas (</w:t>
      </w:r>
      <w:r w:rsidR="00DC6279" w:rsidRPr="00DC6279">
        <w:rPr>
          <w:rFonts w:ascii="Times New Roman" w:hAnsi="Times New Roman" w:cs="Times New Roman"/>
          <w:i/>
          <w:sz w:val="24"/>
          <w:szCs w:val="24"/>
        </w:rPr>
        <w:t>The Communicative Approach</w:t>
      </w:r>
      <w:r w:rsidR="00DC6279" w:rsidRPr="00DC6279">
        <w:rPr>
          <w:rFonts w:ascii="Times New Roman" w:hAnsi="Times New Roman" w:cs="Times New Roman"/>
          <w:sz w:val="24"/>
          <w:szCs w:val="24"/>
        </w:rPr>
        <w:t>), integruoto kalbos ir dalyko mokymo metodas (CLIL);</w:t>
      </w:r>
      <w:r w:rsidR="00DC6279">
        <w:rPr>
          <w:rFonts w:ascii="Times New Roman" w:hAnsi="Times New Roman" w:cs="Times New Roman"/>
          <w:sz w:val="24"/>
          <w:szCs w:val="24"/>
        </w:rPr>
        <w:t xml:space="preserve"> </w:t>
      </w:r>
      <w:r w:rsidR="001617CC" w:rsidRPr="001617CC">
        <w:rPr>
          <w:rFonts w:ascii="Times New Roman" w:hAnsi="Times New Roman" w:cs="Times New Roman"/>
          <w:sz w:val="24"/>
          <w:szCs w:val="24"/>
        </w:rPr>
        <w:t xml:space="preserve">kalbėjimo įgūdžius ugdančios (taisyklingo tarimo formavimo) ir klausymo supratimo technikos mokant užsienio kalbos: žaidimai, vaidinimai, teatras, drama, </w:t>
      </w:r>
      <w:r w:rsidR="001617CC" w:rsidRPr="001617CC">
        <w:rPr>
          <w:rFonts w:ascii="Times New Roman" w:hAnsi="Times New Roman" w:cs="Times New Roman"/>
          <w:i/>
          <w:sz w:val="24"/>
          <w:szCs w:val="24"/>
        </w:rPr>
        <w:t>storytelling</w:t>
      </w:r>
      <w:r w:rsidR="001617CC" w:rsidRPr="001617CC">
        <w:rPr>
          <w:rFonts w:ascii="Times New Roman" w:hAnsi="Times New Roman" w:cs="Times New Roman"/>
          <w:sz w:val="24"/>
          <w:szCs w:val="24"/>
        </w:rPr>
        <w:t xml:space="preserve">, pantomima, dainos, eilėraščiai, rimuoti eilėraščiai, dailės užsiėmimai, kalbos projektai, efektyvus multimedijos naudojimas); motyvacijos vaidmuo mokant užsienio kalbos įsisavinimo ir </w:t>
      </w:r>
      <w:proofErr w:type="gramStart"/>
      <w:r w:rsidR="001617CC" w:rsidRPr="001617CC">
        <w:rPr>
          <w:rFonts w:ascii="Times New Roman" w:hAnsi="Times New Roman" w:cs="Times New Roman"/>
          <w:sz w:val="24"/>
          <w:szCs w:val="24"/>
        </w:rPr>
        <w:t>kitos</w:t>
      </w:r>
      <w:proofErr w:type="gramEnd"/>
      <w:r w:rsidR="001617CC" w:rsidRPr="001617CC">
        <w:rPr>
          <w:rFonts w:ascii="Times New Roman" w:hAnsi="Times New Roman" w:cs="Times New Roman"/>
          <w:sz w:val="24"/>
          <w:szCs w:val="24"/>
        </w:rPr>
        <w:t xml:space="preserve"> kultūros pažinimo procese; naujausių technologijų panaudojimas mokant užsienio kalbos ikimokyklinio amžiaus vaikus</w:t>
      </w:r>
      <w:r w:rsidR="001617CC">
        <w:rPr>
          <w:rFonts w:ascii="Times New Roman" w:hAnsi="Times New Roman" w:cs="Times New Roman"/>
          <w:sz w:val="24"/>
          <w:szCs w:val="24"/>
        </w:rPr>
        <w:t xml:space="preserve">. </w:t>
      </w:r>
      <w:r w:rsidR="00316394" w:rsidRPr="00316394">
        <w:rPr>
          <w:rFonts w:ascii="Times New Roman" w:hAnsi="Times New Roman" w:cs="Times New Roman"/>
          <w:i/>
          <w:sz w:val="24"/>
          <w:szCs w:val="24"/>
        </w:rPr>
        <w:t>„Ikimokyklinio ugdymo programos, skirtos darželiams, ikimokyklinio ugdymo padaliniams pradinėse mokyklose ir kitose ikimokyklinio ugdymo formose“</w:t>
      </w:r>
      <w:r w:rsidR="00316394" w:rsidRPr="00316394">
        <w:rPr>
          <w:rFonts w:ascii="Times New Roman" w:hAnsi="Times New Roman" w:cs="Times New Roman"/>
          <w:sz w:val="24"/>
          <w:szCs w:val="24"/>
        </w:rPr>
        <w:t xml:space="preserve"> užsienio kalbos krypties analizė; edukacinių situacijų, skatinančių ugdyti vaikų domėjimąsi šiuolaikine užsienio kalba, kūrimas, kitų kultūrų pažinimo skatinimas, ikimokyklinio amžiaus vaikų užsienio kalbos mokymosi proceso planavimas (holistinis požiūris), veiklos kūrimas naudojant situacinį mokymąsi, situacinio mokymo-mokymosi sąlygų sudarymo strategijos kasdieninėje vaikų veikloje, atsižvelgiant į jų individualius </w:t>
      </w:r>
      <w:r w:rsidR="00316394" w:rsidRPr="00316394">
        <w:rPr>
          <w:rFonts w:ascii="Times New Roman" w:hAnsi="Times New Roman" w:cs="Times New Roman"/>
          <w:sz w:val="24"/>
          <w:szCs w:val="24"/>
        </w:rPr>
        <w:lastRenderedPageBreak/>
        <w:t>polinkius; mokymasis dirbant kartu; mokymasis naudojant medžiagą</w:t>
      </w:r>
      <w:r w:rsidR="00316394">
        <w:rPr>
          <w:rFonts w:ascii="Times New Roman" w:hAnsi="Times New Roman" w:cs="Times New Roman"/>
          <w:sz w:val="24"/>
          <w:szCs w:val="24"/>
        </w:rPr>
        <w:t xml:space="preserve">. </w:t>
      </w:r>
      <w:r w:rsidR="00316394" w:rsidRPr="00316394">
        <w:rPr>
          <w:rFonts w:ascii="Times New Roman" w:hAnsi="Times New Roman" w:cs="Times New Roman"/>
          <w:sz w:val="24"/>
          <w:szCs w:val="24"/>
        </w:rPr>
        <w:t>Mokymo medžiagos parengimas, sąveikos kontrolė, grupės valdymas. Vaikų kalbos įgūdžių vertinimo taisyklės</w:t>
      </w:r>
      <w:r w:rsidR="00F944F4" w:rsidRPr="00837293">
        <w:rPr>
          <w:rFonts w:ascii="Times New Roman" w:hAnsi="Times New Roman" w:cs="Times New Roman"/>
          <w:sz w:val="24"/>
          <w:szCs w:val="24"/>
        </w:rPr>
        <w:t>.</w:t>
      </w:r>
    </w:p>
    <w:p w:rsidR="00F944F4" w:rsidRPr="00837293" w:rsidRDefault="00CE1136" w:rsidP="00F944F4">
      <w:pPr>
        <w:spacing w:after="0" w:line="240" w:lineRule="auto"/>
        <w:jc w:val="both"/>
        <w:rPr>
          <w:rFonts w:ascii="Times New Roman" w:hAnsi="Times New Roman" w:cs="Times New Roman"/>
          <w:sz w:val="24"/>
          <w:szCs w:val="24"/>
        </w:rPr>
      </w:pPr>
      <w:r>
        <w:rPr>
          <w:rFonts w:ascii="Times New Roman" w:hAnsi="Times New Roman" w:cs="Times New Roman"/>
          <w:b/>
          <w:bCs/>
        </w:rPr>
        <w:t>KP7</w:t>
      </w:r>
      <w:r w:rsidR="00F944F4">
        <w:rPr>
          <w:rFonts w:ascii="Times New Roman" w:hAnsi="Times New Roman" w:cs="Times New Roman"/>
          <w:b/>
          <w:bCs/>
        </w:rPr>
        <w:t xml:space="preserve">_WG6, </w:t>
      </w:r>
      <w:r>
        <w:rPr>
          <w:rFonts w:ascii="Times New Roman" w:hAnsi="Times New Roman" w:cs="Times New Roman"/>
          <w:b/>
          <w:bCs/>
        </w:rPr>
        <w:t>KP7</w:t>
      </w:r>
      <w:r w:rsidR="00F944F4">
        <w:rPr>
          <w:rFonts w:ascii="Times New Roman" w:hAnsi="Times New Roman" w:cs="Times New Roman"/>
          <w:b/>
          <w:bCs/>
        </w:rPr>
        <w:t xml:space="preserve">_WG7, </w:t>
      </w:r>
      <w:r>
        <w:rPr>
          <w:rFonts w:ascii="Times New Roman" w:hAnsi="Times New Roman" w:cs="Times New Roman"/>
          <w:b/>
          <w:bCs/>
        </w:rPr>
        <w:t>KP7</w:t>
      </w:r>
      <w:r w:rsidR="00F944F4">
        <w:rPr>
          <w:rFonts w:ascii="Times New Roman" w:hAnsi="Times New Roman" w:cs="Times New Roman"/>
          <w:b/>
          <w:bCs/>
        </w:rPr>
        <w:t xml:space="preserve">_UW3, </w:t>
      </w:r>
      <w:r>
        <w:rPr>
          <w:rFonts w:ascii="Times New Roman" w:hAnsi="Times New Roman" w:cs="Times New Roman"/>
          <w:b/>
          <w:bCs/>
        </w:rPr>
        <w:t>KP7</w:t>
      </w:r>
      <w:r w:rsidR="00F944F4">
        <w:rPr>
          <w:rFonts w:ascii="Times New Roman" w:hAnsi="Times New Roman" w:cs="Times New Roman"/>
          <w:b/>
          <w:bCs/>
        </w:rPr>
        <w:t xml:space="preserve">_UW4, </w:t>
      </w:r>
      <w:r>
        <w:rPr>
          <w:rFonts w:ascii="Times New Roman" w:hAnsi="Times New Roman" w:cs="Times New Roman"/>
          <w:b/>
          <w:bCs/>
        </w:rPr>
        <w:t>KP7</w:t>
      </w:r>
      <w:r w:rsidR="00F944F4">
        <w:rPr>
          <w:rFonts w:ascii="Times New Roman" w:hAnsi="Times New Roman" w:cs="Times New Roman"/>
          <w:b/>
          <w:bCs/>
        </w:rPr>
        <w:t xml:space="preserve">_UK2, </w:t>
      </w:r>
      <w:r>
        <w:rPr>
          <w:rFonts w:ascii="Times New Roman" w:hAnsi="Times New Roman" w:cs="Times New Roman"/>
          <w:b/>
          <w:bCs/>
        </w:rPr>
        <w:t>KP7</w:t>
      </w:r>
      <w:r w:rsidR="00F944F4">
        <w:rPr>
          <w:rFonts w:ascii="Times New Roman" w:hAnsi="Times New Roman" w:cs="Times New Roman"/>
          <w:b/>
          <w:bCs/>
        </w:rPr>
        <w:t>_KK4</w:t>
      </w:r>
    </w:p>
    <w:p w:rsidR="00F944F4" w:rsidRPr="00837293" w:rsidRDefault="00F944F4" w:rsidP="00F944F4">
      <w:pPr>
        <w:spacing w:after="0" w:line="240" w:lineRule="auto"/>
        <w:jc w:val="both"/>
        <w:rPr>
          <w:rFonts w:ascii="Times New Roman" w:eastAsia="Times New Roman" w:hAnsi="Times New Roman" w:cs="Times New Roman"/>
          <w:b/>
          <w:sz w:val="24"/>
          <w:szCs w:val="24"/>
        </w:rPr>
      </w:pPr>
    </w:p>
    <w:p w:rsidR="00AC6B1E" w:rsidRDefault="00316394" w:rsidP="00316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 xml:space="preserve">8 </w:t>
      </w:r>
      <w:r w:rsidRPr="00316394">
        <w:rPr>
          <w:rFonts w:ascii="Times New Roman" w:eastAsia="Times New Roman" w:hAnsi="Times New Roman" w:cs="Times New Roman"/>
          <w:b/>
          <w:sz w:val="24"/>
          <w:szCs w:val="24"/>
        </w:rPr>
        <w:t>PSICHOLOGINIAI IR PEDAGOGINIAI UŽSIENIO KALBOS MOKYMO PAGRINDAI</w:t>
      </w:r>
    </w:p>
    <w:p w:rsidR="00316394" w:rsidRPr="00837293" w:rsidRDefault="00316394" w:rsidP="00316394">
      <w:pPr>
        <w:spacing w:after="0" w:line="240" w:lineRule="auto"/>
        <w:jc w:val="center"/>
        <w:rPr>
          <w:rFonts w:ascii="Times New Roman" w:eastAsia="Times New Roman" w:hAnsi="Times New Roman" w:cs="Times New Roman"/>
          <w:b/>
          <w:sz w:val="24"/>
          <w:szCs w:val="24"/>
        </w:rPr>
      </w:pPr>
    </w:p>
    <w:p w:rsidR="00AC6B1E" w:rsidRDefault="00E827CA"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7CA">
        <w:rPr>
          <w:rFonts w:ascii="Times New Roman" w:eastAsia="Times New Roman" w:hAnsi="Times New Roman" w:cs="Times New Roman"/>
          <w:b/>
          <w:sz w:val="24"/>
          <w:szCs w:val="24"/>
        </w:rPr>
        <w:t xml:space="preserve">Užsienio kalba vaiko ugdyme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E827CA">
        <w:rPr>
          <w:rFonts w:ascii="Times New Roman" w:eastAsia="Times New Roman" w:hAnsi="Times New Roman" w:cs="Times New Roman"/>
          <w:sz w:val="24"/>
          <w:szCs w:val="24"/>
        </w:rPr>
        <w:t>Psichologiniai ir pedagoginiai vaikų mokymo užsienio kalbos pagrindai. Žaidimų ir užduočių strategijos vaikams ar mokiniams mokantis užsienio kalbos. Vaikų ar mokinių kalbos kompetencijų įgijimo sąlygos ir vaikų ar mokinių motyvavimo mokytis užsienio kalbos būdai. Aplinka vaikams ar mokiniams įgyti kalbos kompetencijų ir ugdyti jų mokymosi motyvaciją</w:t>
      </w:r>
      <w:r w:rsidR="00632919" w:rsidRPr="00837293">
        <w:rPr>
          <w:rFonts w:ascii="Times New Roman" w:eastAsia="Times New Roman" w:hAnsi="Times New Roman" w:cs="Times New Roman"/>
          <w:sz w:val="24"/>
          <w:szCs w:val="24"/>
        </w:rPr>
        <w:t xml:space="preserve">.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_UK2, </w:t>
      </w:r>
      <w:r>
        <w:rPr>
          <w:rFonts w:ascii="Times New Roman" w:hAnsi="Times New Roman" w:cs="Times New Roman"/>
          <w:b/>
          <w:bCs/>
        </w:rPr>
        <w:t>KP7</w:t>
      </w:r>
      <w:r w:rsidR="0009144B">
        <w:rPr>
          <w:rFonts w:ascii="Times New Roman" w:hAnsi="Times New Roman" w:cs="Times New Roman"/>
          <w:b/>
          <w:bCs/>
        </w:rPr>
        <w:t>_KK4</w:t>
      </w:r>
    </w:p>
    <w:p w:rsidR="002C0441" w:rsidRPr="00837293" w:rsidRDefault="002C0441"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C0441" w:rsidRPr="0009144B" w:rsidRDefault="00E827CA" w:rsidP="00F944F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827CA">
        <w:rPr>
          <w:rFonts w:ascii="Times New Roman" w:eastAsia="Times New Roman" w:hAnsi="Times New Roman" w:cs="Times New Roman"/>
          <w:b/>
          <w:sz w:val="24"/>
          <w:szCs w:val="24"/>
        </w:rPr>
        <w:t xml:space="preserve">Užsienio kalbos mokymo ir mokymosi </w:t>
      </w:r>
      <w:r>
        <w:rPr>
          <w:rFonts w:ascii="Times New Roman" w:eastAsia="Times New Roman" w:hAnsi="Times New Roman" w:cs="Times New Roman"/>
          <w:b/>
          <w:sz w:val="24"/>
          <w:szCs w:val="24"/>
        </w:rPr>
        <w:t>koncepcijos</w:t>
      </w:r>
      <w:r w:rsidRPr="00E827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E827CA">
        <w:rPr>
          <w:rFonts w:ascii="Times New Roman" w:eastAsia="Times New Roman" w:hAnsi="Times New Roman" w:cs="Times New Roman"/>
          <w:sz w:val="24"/>
          <w:szCs w:val="24"/>
        </w:rPr>
        <w:t>Vystymosi polinkiai ankstyvoje vaikystėje mokytis užsienio kalbos. Vaikų ar mokinių užsienio kalbos mokymosi būdai pasirinktomis psichologinėmis koncepcijomis. Vaiko ar mokinio kalbinės kompetencijos, kritinio amžiaus teorija. Socialiniai ir kultūriniai užsienio kalbų mokymo aspektai. Mokytojo vaidmuo spontaniškame ir spontaniškame-reaktyviame vaikų ar mokinių mokymesi</w:t>
      </w:r>
      <w:r w:rsidR="00632919" w:rsidRPr="00837293">
        <w:rPr>
          <w:rFonts w:ascii="Times New Roman" w:eastAsia="Times New Roman" w:hAnsi="Times New Roman" w:cs="Times New Roman"/>
          <w:sz w:val="24"/>
          <w:szCs w:val="24"/>
        </w:rPr>
        <w:t xml:space="preserve">.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hAnsi="Times New Roman" w:cs="Times New Roman"/>
          <w:b/>
          <w:bCs/>
        </w:rPr>
        <w:t>KP7</w:t>
      </w:r>
      <w:r w:rsidR="0009144B">
        <w:rPr>
          <w:rFonts w:ascii="Times New Roman" w:hAnsi="Times New Roman" w:cs="Times New Roman"/>
          <w:b/>
          <w:bCs/>
        </w:rPr>
        <w:t xml:space="preserve">_WG2,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_UK2, </w:t>
      </w:r>
      <w:r>
        <w:rPr>
          <w:rFonts w:ascii="Times New Roman" w:hAnsi="Times New Roman" w:cs="Times New Roman"/>
          <w:b/>
          <w:bCs/>
        </w:rPr>
        <w:t>KP7</w:t>
      </w:r>
      <w:r w:rsidR="0009144B">
        <w:rPr>
          <w:rFonts w:ascii="Times New Roman" w:hAnsi="Times New Roman" w:cs="Times New Roman"/>
          <w:b/>
          <w:bCs/>
        </w:rPr>
        <w:t xml:space="preserve">_KK4, </w:t>
      </w:r>
      <w:r>
        <w:rPr>
          <w:rFonts w:ascii="Times New Roman" w:hAnsi="Times New Roman" w:cs="Times New Roman"/>
          <w:b/>
          <w:bCs/>
        </w:rPr>
        <w:t>KP7</w:t>
      </w:r>
      <w:r w:rsidR="0009144B">
        <w:rPr>
          <w:rFonts w:ascii="Times New Roman" w:hAnsi="Times New Roman" w:cs="Times New Roman"/>
          <w:b/>
          <w:bCs/>
        </w:rPr>
        <w:t>_KO2</w:t>
      </w:r>
    </w:p>
    <w:p w:rsidR="002C0441" w:rsidRPr="00837293" w:rsidRDefault="002C0441"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E827CA"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F944F4">
        <w:rPr>
          <w:rFonts w:ascii="Times New Roman" w:eastAsia="Times New Roman" w:hAnsi="Times New Roman" w:cs="Times New Roman"/>
          <w:b/>
          <w:sz w:val="24"/>
          <w:szCs w:val="24"/>
        </w:rPr>
        <w:t xml:space="preserve">9 </w:t>
      </w:r>
      <w:r w:rsidRPr="00E827CA">
        <w:rPr>
          <w:rFonts w:ascii="Times New Roman" w:eastAsia="Times New Roman" w:hAnsi="Times New Roman" w:cs="Times New Roman"/>
          <w:b/>
          <w:sz w:val="24"/>
          <w:szCs w:val="24"/>
        </w:rPr>
        <w:t>PAGALBOS IKIMOKYKLINIO AMŽIAUS IR MOKYKLINIO AMŽIAUS VAIKAMS BŪDAI</w:t>
      </w:r>
    </w:p>
    <w:p w:rsidR="00AC6B1E" w:rsidRPr="00837293" w:rsidRDefault="00AC6B1E" w:rsidP="006B0A7A">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p w:rsidR="0009144B" w:rsidRPr="0009144B" w:rsidRDefault="00E827CA"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827CA">
        <w:rPr>
          <w:rFonts w:ascii="Times New Roman" w:eastAsia="Times New Roman" w:hAnsi="Times New Roman" w:cs="Times New Roman"/>
          <w:b/>
          <w:sz w:val="24"/>
          <w:szCs w:val="24"/>
        </w:rPr>
        <w:t xml:space="preserve">Vaiko intelektinė veikla </w:t>
      </w:r>
      <w:r w:rsidR="00632919" w:rsidRPr="00837293">
        <w:rPr>
          <w:rFonts w:ascii="Times New Roman" w:eastAsia="Times New Roman" w:hAnsi="Times New Roman" w:cs="Times New Roman"/>
          <w:sz w:val="24"/>
          <w:szCs w:val="24"/>
        </w:rPr>
        <w:t xml:space="preserve">– </w:t>
      </w:r>
      <w:r w:rsidR="004B2115" w:rsidRPr="004B2115">
        <w:rPr>
          <w:rFonts w:ascii="Times New Roman" w:eastAsia="Times New Roman" w:hAnsi="Times New Roman" w:cs="Times New Roman"/>
          <w:sz w:val="24"/>
          <w:szCs w:val="24"/>
        </w:rPr>
        <w:t>Pedagoginės ir psichologinės koncepcijos, susijusios su pažintine veikla. Vaikų pažintinės veiklos ir savarankiškumo skatinimo strategijos. Vaikų interesų ir pažintinių gebėjimų nustatymas ir žadinimas, mokymosi būdų ir turinio pritaikymas prie jų išteklių. Dabartinio ir artimiausio vystymosi zonos diagnozavimas. Vaiko multisensorinis pasaulio pažinimas. Žaidimų naudojimas žadinant vaikų intelektualinę veiklą. Ugdymo erdvė kaip išorinis kontekstas vaiko pažintinei veiklai. Edukacinių užsiėmimų, skirtų žinių konstravimui, organizavimas darželyje</w:t>
      </w:r>
      <w:r w:rsidR="00632919" w:rsidRPr="00837293">
        <w:rPr>
          <w:rFonts w:ascii="Times New Roman" w:eastAsia="Times New Roman" w:hAnsi="Times New Roman" w:cs="Times New Roman"/>
          <w:sz w:val="24"/>
          <w:szCs w:val="24"/>
        </w:rPr>
        <w:t>.</w:t>
      </w:r>
      <w:r w:rsidR="0009144B" w:rsidRPr="0009144B">
        <w:rPr>
          <w:rFonts w:ascii="Times New Roman" w:hAnsi="Times New Roman" w:cs="Times New Roman"/>
          <w:b/>
          <w:bCs/>
        </w:rPr>
        <w:t xml:space="preserve"> </w:t>
      </w:r>
    </w:p>
    <w:p w:rsidR="0009144B" w:rsidRPr="0009144B"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_UO2, </w:t>
      </w:r>
      <w:r>
        <w:rPr>
          <w:rFonts w:ascii="Times New Roman" w:hAnsi="Times New Roman" w:cs="Times New Roman"/>
          <w:b/>
          <w:bCs/>
        </w:rPr>
        <w:t>KP7</w:t>
      </w:r>
      <w:r w:rsidR="0009144B">
        <w:rPr>
          <w:rFonts w:ascii="Times New Roman" w:hAnsi="Times New Roman" w:cs="Times New Roman"/>
          <w:b/>
          <w:bCs/>
        </w:rPr>
        <w:t>_KK2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4B2115"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2115">
        <w:rPr>
          <w:rFonts w:ascii="Times New Roman" w:eastAsia="Times New Roman" w:hAnsi="Times New Roman" w:cs="Times New Roman"/>
          <w:b/>
          <w:sz w:val="24"/>
          <w:szCs w:val="24"/>
        </w:rPr>
        <w:t xml:space="preserve">Meninis vaiko ugdymas </w:t>
      </w:r>
      <w:r w:rsidR="00C666C1">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C666C1" w:rsidRPr="00C666C1">
        <w:rPr>
          <w:rFonts w:ascii="Times New Roman" w:eastAsia="Times New Roman" w:hAnsi="Times New Roman" w:cs="Times New Roman"/>
          <w:sz w:val="24"/>
          <w:szCs w:val="24"/>
        </w:rPr>
        <w:t>Vaiko meninės veiklos palaikymas, atsižvelgiant į jo gebėjimus ir pomėgius. Sąlygų, leidžiančių įgyti įvairių sąlyčio su menu patirčių, sudarymas. Vaiko meninės veiklos ugdymo svarba. Teatrinio ugdymo pagrindai (vaiko teatrinės raiškos, mažųjų sceninių formų ugdymas, palankios aplinkos kūrimas laisviems teatriniams žaidimams, pasiruošimas teatro pasirodymams darželyje). Muzikinio ugdymo pagrindai (muzikinio ugdymo formos darželyje, ritmikos ir šokio pratimai, muzikos klausymas ir kūrimas, muzikinio ugdymo metodai). Meninių ir techninių būdų, naudojamų meniniame vaiko ugdyme, analizė</w:t>
      </w:r>
      <w:r w:rsidR="00632919" w:rsidRPr="00837293">
        <w:rPr>
          <w:rFonts w:ascii="Times New Roman" w:eastAsia="Times New Roman" w:hAnsi="Times New Roman" w:cs="Times New Roman"/>
          <w:sz w:val="24"/>
          <w:szCs w:val="24"/>
        </w:rPr>
        <w:t xml:space="preserve">. </w:t>
      </w:r>
    </w:p>
    <w:p w:rsidR="0009144B" w:rsidRPr="00837293" w:rsidRDefault="00CE1136" w:rsidP="0009144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_WG1,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_KK1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C666C1"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66C1">
        <w:rPr>
          <w:rFonts w:ascii="Times New Roman" w:eastAsia="Times New Roman" w:hAnsi="Times New Roman" w:cs="Times New Roman"/>
          <w:b/>
          <w:sz w:val="24"/>
          <w:szCs w:val="24"/>
        </w:rPr>
        <w:t xml:space="preserve">Kūrybinis vaiko ugdymas </w:t>
      </w:r>
      <w:r>
        <w:rPr>
          <w:rFonts w:ascii="Times New Roman" w:eastAsia="Times New Roman" w:hAnsi="Times New Roman" w:cs="Times New Roman"/>
          <w:b/>
          <w:i/>
          <w:sz w:val="24"/>
          <w:szCs w:val="24"/>
        </w:rPr>
        <w:t>–</w:t>
      </w:r>
      <w:r w:rsidR="00632919" w:rsidRPr="00837293">
        <w:rPr>
          <w:rFonts w:ascii="Times New Roman" w:eastAsia="Times New Roman" w:hAnsi="Times New Roman" w:cs="Times New Roman"/>
          <w:b/>
          <w:i/>
          <w:sz w:val="24"/>
          <w:szCs w:val="24"/>
        </w:rPr>
        <w:t xml:space="preserve"> </w:t>
      </w:r>
      <w:r w:rsidRPr="00C666C1">
        <w:rPr>
          <w:rFonts w:ascii="Times New Roman" w:eastAsia="Times New Roman" w:hAnsi="Times New Roman" w:cs="Times New Roman"/>
          <w:sz w:val="24"/>
          <w:szCs w:val="24"/>
        </w:rPr>
        <w:t>Kūrybiškumo pedagogikos esmė ir prielaidos. Pedagogo, kaip kūrybiškumo mokytojo, vaidmuo. Kūrybos apibrėžimo būdai, kūrybos lygiai, vaiko kūrybinę veiklą skatinančių ir stabdančių veiksnių analizė. Kūrybinio mąstymo ugdymo metodai. Vaiko kūrybinio potencialo diagnostika. Kūrybiškumą vystančios programos. Turinio, metodų ir kūrybinių užduočių planavimas ir integravimas ikimokyklinio ir mokyklinio ugdymo situacijose. Savo kūrybinės kompetencijos ugdymo esmė, būsimų mokytojų</w:t>
      </w:r>
      <w:r w:rsidR="00632919" w:rsidRPr="00837293">
        <w:rPr>
          <w:rFonts w:ascii="Times New Roman" w:eastAsia="Times New Roman" w:hAnsi="Times New Roman" w:cs="Times New Roman"/>
          <w:sz w:val="24"/>
          <w:szCs w:val="24"/>
        </w:rPr>
        <w:t>.</w:t>
      </w:r>
    </w:p>
    <w:p w:rsidR="00AC6B1E" w:rsidRPr="00F944F4" w:rsidRDefault="00CE1136" w:rsidP="00F944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_UO2, </w:t>
      </w:r>
      <w:r>
        <w:rPr>
          <w:rFonts w:ascii="Times New Roman" w:hAnsi="Times New Roman" w:cs="Times New Roman"/>
          <w:b/>
          <w:bCs/>
        </w:rPr>
        <w:t>KP7</w:t>
      </w:r>
      <w:r w:rsidR="0009144B">
        <w:rPr>
          <w:rFonts w:ascii="Times New Roman" w:hAnsi="Times New Roman" w:cs="Times New Roman"/>
          <w:b/>
          <w:bCs/>
        </w:rPr>
        <w:t>_KK</w:t>
      </w:r>
      <w:r w:rsidR="0042135C">
        <w:rPr>
          <w:rFonts w:ascii="Times New Roman" w:hAnsi="Times New Roman" w:cs="Times New Roman"/>
          <w:b/>
          <w:bCs/>
        </w:rPr>
        <w:t>1</w:t>
      </w:r>
    </w:p>
    <w:p w:rsidR="007B0B9B" w:rsidRPr="00F944F4" w:rsidRDefault="007B0B9B" w:rsidP="007B0B9B">
      <w:pPr>
        <w:spacing w:after="0" w:line="240" w:lineRule="auto"/>
        <w:jc w:val="both"/>
        <w:rPr>
          <w:rFonts w:ascii="Times New Roman" w:eastAsia="Times New Roman" w:hAnsi="Times New Roman" w:cs="Times New Roman"/>
          <w:b/>
          <w:sz w:val="24"/>
          <w:szCs w:val="24"/>
        </w:rPr>
      </w:pPr>
    </w:p>
    <w:p w:rsidR="00AC6B1E" w:rsidRDefault="00C666C1"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66C1">
        <w:rPr>
          <w:rFonts w:ascii="Times New Roman" w:eastAsia="Times New Roman" w:hAnsi="Times New Roman" w:cs="Times New Roman"/>
          <w:b/>
          <w:sz w:val="24"/>
          <w:szCs w:val="24"/>
        </w:rPr>
        <w:lastRenderedPageBreak/>
        <w:t xml:space="preserve">Vaiko sveikatinimo veikla </w:t>
      </w:r>
      <w:r w:rsidR="00632919" w:rsidRPr="00837293">
        <w:rPr>
          <w:rFonts w:ascii="Times New Roman" w:eastAsia="Times New Roman" w:hAnsi="Times New Roman" w:cs="Times New Roman"/>
          <w:sz w:val="24"/>
          <w:szCs w:val="24"/>
        </w:rPr>
        <w:t xml:space="preserve">– </w:t>
      </w:r>
      <w:r w:rsidRPr="00C666C1">
        <w:rPr>
          <w:rFonts w:ascii="Times New Roman" w:eastAsia="Times New Roman" w:hAnsi="Times New Roman" w:cs="Times New Roman"/>
          <w:sz w:val="24"/>
          <w:szCs w:val="24"/>
        </w:rPr>
        <w:t>Ikimokyklinio amžiaus vaikų gyvenimo įgūdžių (</w:t>
      </w:r>
      <w:r w:rsidRPr="00C666C1">
        <w:rPr>
          <w:rFonts w:ascii="Times New Roman" w:eastAsia="Times New Roman" w:hAnsi="Times New Roman" w:cs="Times New Roman"/>
          <w:i/>
          <w:sz w:val="24"/>
          <w:szCs w:val="24"/>
        </w:rPr>
        <w:t>life skills</w:t>
      </w:r>
      <w:r w:rsidRPr="00C666C1">
        <w:rPr>
          <w:rFonts w:ascii="Times New Roman" w:eastAsia="Times New Roman" w:hAnsi="Times New Roman" w:cs="Times New Roman"/>
          <w:sz w:val="24"/>
          <w:szCs w:val="24"/>
        </w:rPr>
        <w:t>) formavimas. Sveikatai palankaus elgesio skatinimas ir sveikatai pavojingų sąlygų šalinimas. Vaikų saugumas darželyje ir už jo ribų. Pirmosios pagalbos teikimo taisyklės. Ikimokyklinio amžiaus vaikų gerbūvio jausmą lemiantys veiksniai. Į</w:t>
      </w:r>
      <w:proofErr w:type="gramStart"/>
      <w:r w:rsidRPr="00C666C1">
        <w:rPr>
          <w:rFonts w:ascii="Times New Roman" w:eastAsia="Times New Roman" w:hAnsi="Times New Roman" w:cs="Times New Roman"/>
          <w:sz w:val="24"/>
          <w:szCs w:val="24"/>
        </w:rPr>
        <w:t>vairių</w:t>
      </w:r>
      <w:proofErr w:type="gramEnd"/>
      <w:r w:rsidRPr="00C666C1">
        <w:rPr>
          <w:rFonts w:ascii="Times New Roman" w:eastAsia="Times New Roman" w:hAnsi="Times New Roman" w:cs="Times New Roman"/>
          <w:sz w:val="24"/>
          <w:szCs w:val="24"/>
        </w:rPr>
        <w:t xml:space="preserve"> veiklos formų projektavimas vaikų sveikatos kultūrai ugdyti, šio proceso planavimas ir vertinimas</w:t>
      </w:r>
      <w:r w:rsidR="00632919" w:rsidRPr="00837293">
        <w:rPr>
          <w:rFonts w:ascii="Times New Roman" w:eastAsia="Times New Roman" w:hAnsi="Times New Roman" w:cs="Times New Roman"/>
          <w:sz w:val="24"/>
          <w:szCs w:val="24"/>
        </w:rPr>
        <w:t>.</w:t>
      </w:r>
    </w:p>
    <w:p w:rsidR="0009144B"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_KO3</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B0B9B" w:rsidRDefault="00C666C1" w:rsidP="006B0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r w:rsidR="00632919" w:rsidRPr="00837293">
        <w:rPr>
          <w:rFonts w:ascii="Times New Roman" w:eastAsia="Times New Roman" w:hAnsi="Times New Roman" w:cs="Times New Roman"/>
          <w:b/>
          <w:sz w:val="24"/>
          <w:szCs w:val="24"/>
        </w:rPr>
        <w:t xml:space="preserve"> </w:t>
      </w:r>
    </w:p>
    <w:p w:rsidR="00F944F4" w:rsidRDefault="00F944F4" w:rsidP="006B0A7A">
      <w:pPr>
        <w:spacing w:after="0" w:line="240" w:lineRule="auto"/>
        <w:jc w:val="both"/>
        <w:rPr>
          <w:rFonts w:ascii="Times New Roman" w:eastAsia="Times New Roman" w:hAnsi="Times New Roman" w:cs="Times New Roman"/>
          <w:b/>
          <w:sz w:val="24"/>
          <w:szCs w:val="24"/>
        </w:rPr>
      </w:pPr>
    </w:p>
    <w:p w:rsidR="00AC6B1E" w:rsidRDefault="00C666C1" w:rsidP="006B0A7A">
      <w:pPr>
        <w:spacing w:after="0" w:line="240" w:lineRule="auto"/>
        <w:jc w:val="both"/>
        <w:rPr>
          <w:rFonts w:ascii="Times New Roman" w:hAnsi="Times New Roman" w:cs="Times New Roman"/>
          <w:sz w:val="24"/>
          <w:szCs w:val="24"/>
        </w:rPr>
      </w:pPr>
      <w:r w:rsidRPr="00C666C1">
        <w:rPr>
          <w:rFonts w:ascii="Times New Roman" w:eastAsia="Times New Roman" w:hAnsi="Times New Roman" w:cs="Times New Roman"/>
          <w:b/>
          <w:sz w:val="24"/>
          <w:szCs w:val="24"/>
        </w:rPr>
        <w:t xml:space="preserve">Ekologinio sąmoningumo ugdymas </w:t>
      </w:r>
      <w:r w:rsidR="004F7D16">
        <w:rPr>
          <w:rFonts w:ascii="Times New Roman" w:eastAsia="Times New Roman" w:hAnsi="Times New Roman" w:cs="Times New Roman"/>
          <w:b/>
          <w:sz w:val="24"/>
          <w:szCs w:val="24"/>
        </w:rPr>
        <w:t>–</w:t>
      </w:r>
      <w:r w:rsidR="000F772D" w:rsidRPr="00837293">
        <w:rPr>
          <w:rFonts w:ascii="Times New Roman" w:eastAsia="Times New Roman" w:hAnsi="Times New Roman" w:cs="Times New Roman"/>
          <w:b/>
          <w:sz w:val="24"/>
          <w:szCs w:val="24"/>
        </w:rPr>
        <w:t xml:space="preserve"> </w:t>
      </w:r>
      <w:r w:rsidR="004465F8" w:rsidRPr="004465F8">
        <w:rPr>
          <w:rFonts w:ascii="Times New Roman" w:hAnsi="Times New Roman" w:cs="Times New Roman"/>
          <w:sz w:val="24"/>
          <w:szCs w:val="24"/>
        </w:rPr>
        <w:t>Ekologinio ugdymo darželyje tikslai. Modeliai, sąlygos ir grėsmės vaiko sveikatai. Darbuotojų sveikatos ir saugos taisyklės. Ikimokyklinio amžiaus vaikų gyvenimo įgūdžių (</w:t>
      </w:r>
      <w:r w:rsidR="004465F8" w:rsidRPr="004465F8">
        <w:rPr>
          <w:rFonts w:ascii="Times New Roman" w:hAnsi="Times New Roman" w:cs="Times New Roman"/>
          <w:i/>
          <w:sz w:val="24"/>
          <w:szCs w:val="24"/>
        </w:rPr>
        <w:t>life skills</w:t>
      </w:r>
      <w:r w:rsidR="004465F8" w:rsidRPr="004465F8">
        <w:rPr>
          <w:rFonts w:ascii="Times New Roman" w:hAnsi="Times New Roman" w:cs="Times New Roman"/>
          <w:sz w:val="24"/>
          <w:szCs w:val="24"/>
        </w:rPr>
        <w:t>) formavimas. Ekologinio jautrumo ugdymas. Galimybių vaikams aktyviai pažinti gamtą ir atrasti bei suprasti aplinkoje vykstančius ryšius sudarymas. Į</w:t>
      </w:r>
      <w:proofErr w:type="gramStart"/>
      <w:r w:rsidR="004465F8" w:rsidRPr="004465F8">
        <w:rPr>
          <w:rFonts w:ascii="Times New Roman" w:hAnsi="Times New Roman" w:cs="Times New Roman"/>
          <w:sz w:val="24"/>
          <w:szCs w:val="24"/>
        </w:rPr>
        <w:t>vairių</w:t>
      </w:r>
      <w:proofErr w:type="gramEnd"/>
      <w:r w:rsidR="004465F8" w:rsidRPr="004465F8">
        <w:rPr>
          <w:rFonts w:ascii="Times New Roman" w:hAnsi="Times New Roman" w:cs="Times New Roman"/>
          <w:sz w:val="24"/>
          <w:szCs w:val="24"/>
        </w:rPr>
        <w:t xml:space="preserve"> veiklų kūrimas, siekiant ugdyti sveiką gyvenseną ir teigiamą vaikų požiūrį į natūralią aplinką, planuoti ir vertinti šį procesą</w:t>
      </w:r>
      <w:r w:rsidR="000F772D" w:rsidRPr="00837293">
        <w:rPr>
          <w:rFonts w:ascii="Times New Roman" w:hAnsi="Times New Roman" w:cs="Times New Roman"/>
          <w:sz w:val="24"/>
          <w:szCs w:val="24"/>
        </w:rPr>
        <w:t>.</w:t>
      </w:r>
    </w:p>
    <w:p w:rsidR="0009144B" w:rsidRDefault="00CE1136" w:rsidP="006B0A7A">
      <w:pPr>
        <w:spacing w:after="0" w:line="240" w:lineRule="auto"/>
        <w:jc w:val="both"/>
        <w:rPr>
          <w:rFonts w:ascii="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_KO3</w:t>
      </w:r>
    </w:p>
    <w:p w:rsidR="007B0B9B" w:rsidRPr="00837293" w:rsidRDefault="007B0B9B" w:rsidP="006B0A7A">
      <w:pPr>
        <w:spacing w:after="0" w:line="240" w:lineRule="auto"/>
        <w:jc w:val="both"/>
        <w:rPr>
          <w:rFonts w:ascii="Times New Roman" w:eastAsia="Times New Roman" w:hAnsi="Times New Roman" w:cs="Times New Roman"/>
          <w:b/>
          <w:sz w:val="24"/>
          <w:szCs w:val="24"/>
          <w:highlight w:val="yellow"/>
        </w:rPr>
      </w:pPr>
    </w:p>
    <w:p w:rsidR="00906188" w:rsidRDefault="004F7D1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7D16">
        <w:rPr>
          <w:rFonts w:ascii="Times New Roman" w:eastAsia="Times New Roman" w:hAnsi="Times New Roman" w:cs="Times New Roman"/>
          <w:b/>
          <w:sz w:val="24"/>
          <w:szCs w:val="24"/>
        </w:rPr>
        <w:t xml:space="preserve">Vaiko žaidimas ir socialinė veikla </w:t>
      </w:r>
      <w:r>
        <w:rPr>
          <w:rFonts w:ascii="Times New Roman" w:eastAsia="Times New Roman" w:hAnsi="Times New Roman" w:cs="Times New Roman"/>
          <w:b/>
          <w:sz w:val="24"/>
          <w:szCs w:val="24"/>
        </w:rPr>
        <w:t>–</w:t>
      </w:r>
      <w:r w:rsidR="00906188" w:rsidRPr="00837293">
        <w:rPr>
          <w:rFonts w:ascii="Times New Roman" w:eastAsia="Times New Roman" w:hAnsi="Times New Roman" w:cs="Times New Roman"/>
          <w:b/>
          <w:sz w:val="24"/>
          <w:szCs w:val="24"/>
        </w:rPr>
        <w:t xml:space="preserve"> </w:t>
      </w:r>
      <w:r w:rsidRPr="004F7D16">
        <w:rPr>
          <w:rFonts w:ascii="Times New Roman" w:eastAsia="Times New Roman" w:hAnsi="Times New Roman" w:cs="Times New Roman"/>
          <w:sz w:val="24"/>
          <w:szCs w:val="24"/>
        </w:rPr>
        <w:t>Žaidimo teorijos ir funkcijos. Laisvo žaidimo svarbos esmė. Vaikų žaidimų specifika ir rūšys. Vaikų stebėjimas jiems žaidžiant. Ikimokyklinio ugdymo aplinkos organizavimas, suteikiantis galimybę ikimokyklinio amžiaus vaikams užsiimti žaidimo veikla. Žaislai kaip erdvės elementas, naudojami motyvuojant vaikus imtis savarankiškų veiksmų. Vaiko vertės, individualumo, originalumo jausmo ir poreikio kurti asmeninius santykius bei dalyvauti grupėje stiprinimas. Vaikų bendravimas žaidimo metu</w:t>
      </w:r>
      <w:r w:rsidR="00906188" w:rsidRPr="00837293">
        <w:rPr>
          <w:rFonts w:ascii="Times New Roman" w:eastAsia="Times New Roman" w:hAnsi="Times New Roman" w:cs="Times New Roman"/>
          <w:sz w:val="24"/>
          <w:szCs w:val="24"/>
        </w:rPr>
        <w:t xml:space="preserve">. </w:t>
      </w:r>
    </w:p>
    <w:p w:rsidR="0009144B"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_UU1, </w:t>
      </w:r>
      <w:r>
        <w:rPr>
          <w:rFonts w:ascii="Times New Roman" w:hAnsi="Times New Roman" w:cs="Times New Roman"/>
          <w:b/>
          <w:bCs/>
        </w:rPr>
        <w:t>KP7</w:t>
      </w:r>
      <w:r w:rsidR="0009144B">
        <w:rPr>
          <w:rFonts w:ascii="Times New Roman" w:hAnsi="Times New Roman" w:cs="Times New Roman"/>
          <w:b/>
          <w:bCs/>
        </w:rPr>
        <w:t>_KK2</w:t>
      </w:r>
    </w:p>
    <w:p w:rsidR="00906188" w:rsidRPr="00837293" w:rsidRDefault="00906188" w:rsidP="006B0A7A">
      <w:pPr>
        <w:spacing w:after="0" w:line="240" w:lineRule="auto"/>
        <w:jc w:val="both"/>
        <w:rPr>
          <w:rFonts w:ascii="Times New Roman" w:eastAsia="Times New Roman" w:hAnsi="Times New Roman" w:cs="Times New Roman"/>
          <w:sz w:val="24"/>
          <w:szCs w:val="24"/>
        </w:rPr>
      </w:pPr>
    </w:p>
    <w:p w:rsidR="00906188" w:rsidRPr="00837293" w:rsidRDefault="004F7D16" w:rsidP="006B0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906188" w:rsidRPr="00837293" w:rsidRDefault="00906188" w:rsidP="006B0A7A">
      <w:pPr>
        <w:spacing w:after="0" w:line="240" w:lineRule="auto"/>
        <w:jc w:val="both"/>
        <w:rPr>
          <w:rFonts w:ascii="Times New Roman" w:eastAsia="Times New Roman" w:hAnsi="Times New Roman" w:cs="Times New Roman"/>
          <w:sz w:val="24"/>
          <w:szCs w:val="24"/>
        </w:rPr>
      </w:pPr>
    </w:p>
    <w:p w:rsidR="00AC6B1E" w:rsidRDefault="004F7D16" w:rsidP="006B0A7A">
      <w:pPr>
        <w:spacing w:after="0" w:line="240" w:lineRule="auto"/>
        <w:jc w:val="both"/>
        <w:rPr>
          <w:rFonts w:ascii="Times New Roman" w:eastAsia="Times New Roman" w:hAnsi="Times New Roman" w:cs="Times New Roman"/>
          <w:sz w:val="24"/>
          <w:szCs w:val="24"/>
        </w:rPr>
      </w:pPr>
      <w:r w:rsidRPr="004F7D16">
        <w:rPr>
          <w:rFonts w:ascii="Times New Roman" w:eastAsia="Times New Roman" w:hAnsi="Times New Roman" w:cs="Times New Roman"/>
          <w:b/>
          <w:sz w:val="24"/>
          <w:szCs w:val="24"/>
        </w:rPr>
        <w:t xml:space="preserve">Vaikų savarankiškumas darželyje </w:t>
      </w:r>
      <w:r>
        <w:rPr>
          <w:rFonts w:ascii="Times New Roman" w:eastAsia="Times New Roman" w:hAnsi="Times New Roman" w:cs="Times New Roman"/>
          <w:b/>
          <w:sz w:val="24"/>
          <w:szCs w:val="24"/>
        </w:rPr>
        <w:t>–</w:t>
      </w:r>
      <w:r w:rsidR="00906188" w:rsidRPr="00837293">
        <w:rPr>
          <w:rFonts w:ascii="Times New Roman" w:eastAsia="Times New Roman" w:hAnsi="Times New Roman" w:cs="Times New Roman"/>
          <w:b/>
          <w:sz w:val="24"/>
          <w:szCs w:val="24"/>
        </w:rPr>
        <w:t xml:space="preserve"> </w:t>
      </w:r>
      <w:r w:rsidRPr="004F7D16">
        <w:rPr>
          <w:rFonts w:ascii="Times New Roman" w:eastAsia="Times New Roman" w:hAnsi="Times New Roman" w:cs="Times New Roman"/>
          <w:sz w:val="24"/>
          <w:szCs w:val="24"/>
        </w:rPr>
        <w:t>Vaiko veiklos formos darželyje. Ikimokyklinio ugdymo aplinkos organizavimas, leidžiantis sudaryti sąlygas ikimokyklinio amžiaus vaikams saugiai ir savarankiškai tyrinėti pasaulį. Vaiko vertės, individualumo, originalumo jausmo ir poreikio kurti asmeninius santykius bei dalyvauti grupėje stiprinimas. Vaiko subjektyvumo ugdymas darželyje. Vaikų savarankiško pasaulio tyrinėjimo rėmimas</w:t>
      </w:r>
      <w:r w:rsidR="00906188" w:rsidRPr="00837293">
        <w:rPr>
          <w:rFonts w:ascii="Times New Roman" w:eastAsia="Times New Roman" w:hAnsi="Times New Roman" w:cs="Times New Roman"/>
          <w:sz w:val="24"/>
          <w:szCs w:val="24"/>
        </w:rPr>
        <w:t>.</w:t>
      </w:r>
    </w:p>
    <w:p w:rsidR="0009144B"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_WG7, </w:t>
      </w:r>
      <w:r>
        <w:rPr>
          <w:rFonts w:ascii="Times New Roman" w:hAnsi="Times New Roman" w:cs="Times New Roman"/>
          <w:b/>
          <w:bCs/>
        </w:rPr>
        <w:t>KP7</w:t>
      </w:r>
      <w:r w:rsidR="0009144B">
        <w:rPr>
          <w:rFonts w:ascii="Times New Roman" w:hAnsi="Times New Roman" w:cs="Times New Roman"/>
          <w:b/>
          <w:bCs/>
        </w:rPr>
        <w:t xml:space="preserve">_UW4, </w:t>
      </w:r>
      <w:r>
        <w:rPr>
          <w:rFonts w:ascii="Times New Roman" w:hAnsi="Times New Roman" w:cs="Times New Roman"/>
          <w:b/>
          <w:bCs/>
        </w:rPr>
        <w:t>KP7</w:t>
      </w:r>
      <w:r w:rsidR="0009144B">
        <w:rPr>
          <w:rFonts w:ascii="Times New Roman" w:hAnsi="Times New Roman" w:cs="Times New Roman"/>
          <w:b/>
          <w:bCs/>
        </w:rPr>
        <w:t xml:space="preserve">_UU1, </w:t>
      </w:r>
      <w:r>
        <w:rPr>
          <w:rFonts w:ascii="Times New Roman" w:hAnsi="Times New Roman" w:cs="Times New Roman"/>
          <w:b/>
          <w:bCs/>
        </w:rPr>
        <w:t>KP7</w:t>
      </w:r>
      <w:r w:rsidR="0009144B">
        <w:rPr>
          <w:rFonts w:ascii="Times New Roman" w:hAnsi="Times New Roman" w:cs="Times New Roman"/>
          <w:b/>
          <w:bCs/>
        </w:rPr>
        <w:t>_KK2</w:t>
      </w:r>
    </w:p>
    <w:p w:rsidR="00906188" w:rsidRDefault="00906188" w:rsidP="006B0A7A">
      <w:pPr>
        <w:spacing w:after="0" w:line="240" w:lineRule="auto"/>
        <w:jc w:val="both"/>
        <w:rPr>
          <w:rFonts w:ascii="Times New Roman" w:eastAsia="Times New Roman" w:hAnsi="Times New Roman" w:cs="Times New Roman"/>
          <w:b/>
          <w:sz w:val="24"/>
          <w:szCs w:val="24"/>
        </w:rPr>
      </w:pPr>
    </w:p>
    <w:p w:rsidR="00AC6B1E" w:rsidRDefault="004F7D1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w:t>
      </w:r>
      <w:r w:rsidRPr="004F7D16">
        <w:rPr>
          <w:rFonts w:ascii="Times New Roman" w:eastAsia="Times New Roman" w:hAnsi="Times New Roman" w:cs="Times New Roman"/>
          <w:b/>
          <w:sz w:val="24"/>
          <w:szCs w:val="24"/>
        </w:rPr>
        <w:t xml:space="preserve">alizuotas ugdymas darželyje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4F7D16">
        <w:rPr>
          <w:rFonts w:ascii="Times New Roman" w:eastAsia="Times New Roman" w:hAnsi="Times New Roman" w:cs="Times New Roman"/>
          <w:sz w:val="24"/>
          <w:szCs w:val="24"/>
        </w:rPr>
        <w:t>Personalizavimas ir individualizavimas. Vaiko poreikiai, galimybės, gebėjimai ir interesai mokymosi procese. Ikimokyklinio amžiaus vaiko įvairiapusiškos raidos galimybės. Praktiniai ugdymo sprendimai darželyje. Bendradarbiavimas su tėvais personalizuoto ugdymo kontekste. Mokytojas kaip asmuo, žinantis savo gebėjimus, interesus ir jų ugdymo būdus</w:t>
      </w:r>
      <w:r w:rsidR="00632919" w:rsidRPr="00837293">
        <w:rPr>
          <w:rFonts w:ascii="Times New Roman" w:eastAsia="Times New Roman" w:hAnsi="Times New Roman" w:cs="Times New Roman"/>
          <w:sz w:val="24"/>
          <w:szCs w:val="24"/>
        </w:rPr>
        <w:t>.</w:t>
      </w:r>
    </w:p>
    <w:p w:rsidR="0009144B"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AE4A77">
        <w:rPr>
          <w:rFonts w:ascii="Times New Roman" w:hAnsi="Times New Roman" w:cs="Times New Roman"/>
          <w:b/>
          <w:bCs/>
        </w:rPr>
        <w:t>_WG1</w:t>
      </w:r>
      <w:r w:rsidR="0009144B">
        <w:rPr>
          <w:rFonts w:ascii="Times New Roman" w:hAnsi="Times New Roman" w:cs="Times New Roman"/>
          <w:b/>
          <w:bCs/>
        </w:rPr>
        <w:t xml:space="preserve">,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_UW2,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_UO4, </w:t>
      </w:r>
      <w:r>
        <w:rPr>
          <w:rFonts w:ascii="Times New Roman" w:hAnsi="Times New Roman" w:cs="Times New Roman"/>
          <w:b/>
          <w:bCs/>
        </w:rPr>
        <w:t>KP7</w:t>
      </w:r>
      <w:r w:rsidR="003E7C24">
        <w:rPr>
          <w:rFonts w:ascii="Times New Roman" w:hAnsi="Times New Roman" w:cs="Times New Roman"/>
          <w:b/>
          <w:bCs/>
        </w:rPr>
        <w:t xml:space="preserve">_KK1, </w:t>
      </w:r>
      <w:r>
        <w:rPr>
          <w:rFonts w:ascii="Times New Roman" w:hAnsi="Times New Roman" w:cs="Times New Roman"/>
          <w:b/>
          <w:bCs/>
        </w:rPr>
        <w:t>KP7</w:t>
      </w:r>
      <w:r w:rsidR="003E7C24">
        <w:rPr>
          <w:rFonts w:ascii="Times New Roman" w:hAnsi="Times New Roman" w:cs="Times New Roman"/>
          <w:b/>
          <w:bCs/>
        </w:rPr>
        <w:t>_KK3</w:t>
      </w:r>
    </w:p>
    <w:p w:rsidR="004C2BC2"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C2BC2" w:rsidRDefault="004F7D16" w:rsidP="004C2BC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4C2BC2"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4C2BC2" w:rsidRPr="00831CEC" w:rsidRDefault="004C2BC2" w:rsidP="004C2BC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C2BC2">
        <w:rPr>
          <w:rFonts w:ascii="Times New Roman" w:eastAsia="Times New Roman" w:hAnsi="Times New Roman" w:cs="Times New Roman"/>
          <w:color w:val="FF0000"/>
          <w:sz w:val="24"/>
          <w:szCs w:val="24"/>
        </w:rPr>
        <w:t xml:space="preserve"> </w:t>
      </w:r>
      <w:r w:rsidR="004F7D16" w:rsidRPr="004F7D16">
        <w:rPr>
          <w:rFonts w:ascii="Times New Roman" w:eastAsia="Times New Roman" w:hAnsi="Times New Roman" w:cs="Times New Roman"/>
          <w:b/>
          <w:sz w:val="24"/>
          <w:szCs w:val="24"/>
        </w:rPr>
        <w:t xml:space="preserve">Etinis ugdymas su metodika </w:t>
      </w:r>
      <w:r w:rsidRPr="00831CEC">
        <w:rPr>
          <w:rFonts w:ascii="Times New Roman" w:eastAsia="Times New Roman" w:hAnsi="Times New Roman" w:cs="Times New Roman"/>
          <w:b/>
          <w:sz w:val="24"/>
          <w:szCs w:val="24"/>
        </w:rPr>
        <w:t xml:space="preserve">– </w:t>
      </w:r>
      <w:r w:rsidR="004F7D16" w:rsidRPr="004F7D16">
        <w:rPr>
          <w:rFonts w:ascii="Times New Roman" w:eastAsia="Times New Roman" w:hAnsi="Times New Roman" w:cs="Times New Roman"/>
          <w:sz w:val="24"/>
          <w:szCs w:val="24"/>
        </w:rPr>
        <w:t>Vertybės žmogaus gyvenime – autotelinės ir instrumentinės (įskaitant orumą, laisvę, gėrį, laimę, pagarbą, sąžiningumą, pareigą, teisingumą). Etikos standartai įvairiose socialinėse grupėse, poreikis jais vadovautis. Santykių su kitais kūrimo pagrindai: Aš – Asmuo; dialoginis bendravimas: Aš – Tu; socialiniai santykiai: Aš – Mes; santykis su pasauliu: Aš – Tai. Etiško elgesio taisyklės mokinių auklėjimo ir ugdymo procese</w:t>
      </w:r>
      <w:r w:rsidRPr="00831CEC">
        <w:rPr>
          <w:rFonts w:ascii="Times New Roman" w:eastAsia="Times New Roman" w:hAnsi="Times New Roman" w:cs="Times New Roman"/>
          <w:sz w:val="24"/>
          <w:szCs w:val="24"/>
        </w:rPr>
        <w:t>.</w:t>
      </w:r>
    </w:p>
    <w:p w:rsidR="0009144B" w:rsidRPr="004C2BC2" w:rsidRDefault="00CE1136" w:rsidP="004C2BC2">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hAnsi="Times New Roman" w:cs="Times New Roman"/>
          <w:b/>
          <w:bCs/>
        </w:rPr>
        <w:t>KP7</w:t>
      </w:r>
      <w:r w:rsidR="00AE4A77">
        <w:rPr>
          <w:rFonts w:ascii="Times New Roman" w:hAnsi="Times New Roman" w:cs="Times New Roman"/>
          <w:b/>
          <w:bCs/>
        </w:rPr>
        <w:t>_WG1</w:t>
      </w:r>
      <w:r w:rsidR="0009144B">
        <w:rPr>
          <w:rFonts w:ascii="Times New Roman" w:hAnsi="Times New Roman" w:cs="Times New Roman"/>
          <w:b/>
          <w:bCs/>
        </w:rPr>
        <w:t xml:space="preserve">, </w:t>
      </w:r>
      <w:r>
        <w:rPr>
          <w:rFonts w:ascii="Times New Roman" w:hAnsi="Times New Roman" w:cs="Times New Roman"/>
          <w:b/>
          <w:bCs/>
        </w:rPr>
        <w:t>KP7</w:t>
      </w:r>
      <w:r w:rsidR="0009144B">
        <w:rPr>
          <w:rFonts w:ascii="Times New Roman" w:hAnsi="Times New Roman" w:cs="Times New Roman"/>
          <w:b/>
          <w:bCs/>
        </w:rPr>
        <w:t xml:space="preserve">_WG6, </w:t>
      </w:r>
      <w:r>
        <w:rPr>
          <w:rFonts w:ascii="Times New Roman" w:hAnsi="Times New Roman" w:cs="Times New Roman"/>
          <w:b/>
          <w:bCs/>
        </w:rPr>
        <w:t>KP7</w:t>
      </w:r>
      <w:r w:rsidR="0009144B">
        <w:rPr>
          <w:rFonts w:ascii="Times New Roman" w:hAnsi="Times New Roman" w:cs="Times New Roman"/>
          <w:b/>
          <w:bCs/>
        </w:rPr>
        <w:t xml:space="preserve">_UW2, </w:t>
      </w:r>
      <w:r>
        <w:rPr>
          <w:rFonts w:ascii="Times New Roman" w:hAnsi="Times New Roman" w:cs="Times New Roman"/>
          <w:b/>
          <w:bCs/>
        </w:rPr>
        <w:t>KP7</w:t>
      </w:r>
      <w:r w:rsidR="0009144B">
        <w:rPr>
          <w:rFonts w:ascii="Times New Roman" w:hAnsi="Times New Roman" w:cs="Times New Roman"/>
          <w:b/>
          <w:bCs/>
        </w:rPr>
        <w:t xml:space="preserve">_UW3, </w:t>
      </w:r>
      <w:r>
        <w:rPr>
          <w:rFonts w:ascii="Times New Roman" w:hAnsi="Times New Roman" w:cs="Times New Roman"/>
          <w:b/>
          <w:bCs/>
        </w:rPr>
        <w:t>KP7</w:t>
      </w:r>
      <w:r w:rsidR="0009144B">
        <w:rPr>
          <w:rFonts w:ascii="Times New Roman" w:hAnsi="Times New Roman" w:cs="Times New Roman"/>
          <w:b/>
          <w:bCs/>
        </w:rPr>
        <w:t xml:space="preserve">_UO4, </w:t>
      </w:r>
      <w:r>
        <w:rPr>
          <w:rFonts w:ascii="Times New Roman" w:hAnsi="Times New Roman" w:cs="Times New Roman"/>
          <w:b/>
          <w:bCs/>
        </w:rPr>
        <w:t>KP7</w:t>
      </w:r>
      <w:r w:rsidR="003E7C24">
        <w:rPr>
          <w:rFonts w:ascii="Times New Roman" w:hAnsi="Times New Roman" w:cs="Times New Roman"/>
          <w:b/>
          <w:bCs/>
        </w:rPr>
        <w:t xml:space="preserve">_KK1, </w:t>
      </w:r>
      <w:r>
        <w:rPr>
          <w:rFonts w:ascii="Times New Roman" w:hAnsi="Times New Roman" w:cs="Times New Roman"/>
          <w:b/>
          <w:bCs/>
        </w:rPr>
        <w:t>KP7</w:t>
      </w:r>
      <w:r w:rsidR="003E7C24">
        <w:rPr>
          <w:rFonts w:ascii="Times New Roman" w:hAnsi="Times New Roman" w:cs="Times New Roman"/>
          <w:b/>
          <w:bCs/>
        </w:rPr>
        <w:t>_KK3</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4F7D16"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F7D16">
        <w:rPr>
          <w:rFonts w:ascii="Times New Roman" w:eastAsia="Times New Roman" w:hAnsi="Times New Roman" w:cs="Times New Roman"/>
          <w:b/>
          <w:sz w:val="24"/>
          <w:szCs w:val="24"/>
        </w:rPr>
        <w:lastRenderedPageBreak/>
        <w:t xml:space="preserve">Vaiko adaptacija darželyje </w:t>
      </w:r>
      <w:r w:rsidR="00743A46">
        <w:rPr>
          <w:rFonts w:ascii="Times New Roman" w:eastAsia="Times New Roman" w:hAnsi="Times New Roman" w:cs="Times New Roman"/>
          <w:sz w:val="24"/>
          <w:szCs w:val="24"/>
        </w:rPr>
        <w:t>–</w:t>
      </w:r>
      <w:r w:rsidR="00632919" w:rsidRPr="00837293">
        <w:rPr>
          <w:rFonts w:ascii="Times New Roman" w:eastAsia="Times New Roman" w:hAnsi="Times New Roman" w:cs="Times New Roman"/>
          <w:sz w:val="24"/>
          <w:szCs w:val="24"/>
        </w:rPr>
        <w:t xml:space="preserve"> </w:t>
      </w:r>
      <w:r w:rsidR="00743A46" w:rsidRPr="00743A46">
        <w:rPr>
          <w:rFonts w:ascii="Times New Roman" w:eastAsia="Times New Roman" w:hAnsi="Times New Roman" w:cs="Times New Roman"/>
          <w:sz w:val="24"/>
          <w:szCs w:val="24"/>
        </w:rPr>
        <w:t>Ikimokyklinio ir mokyklinio amžiaus vaikų raidos sutrikimai. Adaptacijos teorijos ir modeliai. Adaptacinius gebėjimus lemiantys veiksniai. Vaiko, prisitaikiusio darželyje, bruožai. Vaikų adaptacijos proceso organizavimas ir eiga. Adaptacijos programų tikslai ir uždaviniai. Mokytojo bendradarbiavimas su šeima ruošiant vaiką darželio ir mokyklos sąlygoms</w:t>
      </w:r>
      <w:r w:rsidR="00632919" w:rsidRPr="00837293">
        <w:rPr>
          <w:rFonts w:ascii="Times New Roman" w:eastAsia="Times New Roman" w:hAnsi="Times New Roman" w:cs="Times New Roman"/>
          <w:sz w:val="24"/>
          <w:szCs w:val="24"/>
        </w:rPr>
        <w:t>.</w:t>
      </w:r>
    </w:p>
    <w:p w:rsidR="00850C5D" w:rsidRPr="00837293"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_KO2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E863E1" w:rsidRDefault="00743A46"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3A46">
        <w:rPr>
          <w:rFonts w:ascii="Times New Roman" w:eastAsia="Times New Roman" w:hAnsi="Times New Roman" w:cs="Times New Roman"/>
          <w:b/>
          <w:sz w:val="24"/>
          <w:szCs w:val="24"/>
        </w:rPr>
        <w:t xml:space="preserve">Darbo darželyje planavimas ir dokumentavimas </w:t>
      </w:r>
      <w:r>
        <w:rPr>
          <w:rFonts w:ascii="Times New Roman" w:eastAsia="Times New Roman" w:hAnsi="Times New Roman" w:cs="Times New Roman"/>
          <w:b/>
          <w:sz w:val="24"/>
          <w:szCs w:val="24"/>
        </w:rPr>
        <w:t>–</w:t>
      </w:r>
      <w:r w:rsidR="00E863E1" w:rsidRPr="00E863E1">
        <w:rPr>
          <w:rFonts w:ascii="Times New Roman" w:eastAsia="Times New Roman" w:hAnsi="Times New Roman" w:cs="Times New Roman"/>
          <w:b/>
          <w:sz w:val="24"/>
          <w:szCs w:val="24"/>
        </w:rPr>
        <w:t xml:space="preserve"> </w:t>
      </w:r>
      <w:r w:rsidRPr="00743A46">
        <w:rPr>
          <w:rFonts w:ascii="Times New Roman" w:eastAsia="Times New Roman" w:hAnsi="Times New Roman" w:cs="Times New Roman"/>
          <w:sz w:val="24"/>
          <w:szCs w:val="24"/>
        </w:rPr>
        <w:t>Ugdomojo ir didaktinio darbo darželyje programos, ikimokyklinio ugdymo programų ir vadovėlių konstravimo teorinės ir metodinės prielaidos. Formalus ir teisinis darbo darželyje planavimo ir dokumentavimo pagrindas. Ikimokyklinių užsiėmimų laiko valdymas. Optimalios ugdymo aplinkos darželyje organizavimo taisyklės. Originalių programų kūrimas ikimokyklinio ugdymo srityje. Diagnozės, kontrolės ir vertinimo vaidmuo mokytojo didaktiniame darbe</w:t>
      </w:r>
      <w:r w:rsidR="00632919" w:rsidRPr="00E863E1">
        <w:rPr>
          <w:rFonts w:ascii="Times New Roman" w:eastAsia="Times New Roman" w:hAnsi="Times New Roman" w:cs="Times New Roman"/>
          <w:sz w:val="24"/>
          <w:szCs w:val="24"/>
        </w:rPr>
        <w:t xml:space="preserve">. </w:t>
      </w:r>
    </w:p>
    <w:p w:rsidR="00850C5D"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_KR1</w:t>
      </w:r>
    </w:p>
    <w:p w:rsidR="007B0B9B" w:rsidRDefault="007B0B9B" w:rsidP="006B0A7A">
      <w:pPr>
        <w:spacing w:after="0" w:line="240" w:lineRule="auto"/>
        <w:jc w:val="both"/>
        <w:rPr>
          <w:rFonts w:ascii="Times New Roman" w:eastAsia="Times New Roman" w:hAnsi="Times New Roman" w:cs="Times New Roman"/>
          <w:sz w:val="24"/>
          <w:szCs w:val="24"/>
        </w:rPr>
      </w:pPr>
    </w:p>
    <w:p w:rsidR="00AC6B1E" w:rsidRDefault="00743A4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3A46">
        <w:rPr>
          <w:rFonts w:ascii="Times New Roman" w:eastAsia="Times New Roman" w:hAnsi="Times New Roman" w:cs="Times New Roman"/>
          <w:b/>
          <w:sz w:val="24"/>
          <w:szCs w:val="24"/>
        </w:rPr>
        <w:t xml:space="preserve">Seminarai apie darbą su šeima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743A46">
        <w:rPr>
          <w:rFonts w:ascii="Times New Roman" w:eastAsia="Times New Roman" w:hAnsi="Times New Roman" w:cs="Times New Roman"/>
          <w:sz w:val="24"/>
          <w:szCs w:val="24"/>
        </w:rPr>
        <w:t>Sisteminis šeimos supratimas. Diagnostikos priemonės, naudingos dirbant su vaiku ir šeima. Terapinės pagalbos vaikams ir šeimoms formos (individualios ir grupinės). Vaiko ir šeimos diagnozės elementų pasirinkimas. Etiško elgesio bendradarbiaujant su šeima principai. Specialiųjų poreikių turinčių vaikų ar mokinių raidos poreikių nustatymas paramos šeimai kontekste. Terapinių santykių kūrimo dėsningumai. Ugdymo ir globos-ugdymo įstaigų darbuotojų bendradarbiavimas su šeimos terapeutu</w:t>
      </w:r>
      <w:r w:rsidR="00632919" w:rsidRPr="00837293">
        <w:rPr>
          <w:rFonts w:ascii="Times New Roman" w:eastAsia="Times New Roman" w:hAnsi="Times New Roman" w:cs="Times New Roman"/>
          <w:sz w:val="24"/>
          <w:szCs w:val="24"/>
        </w:rPr>
        <w:t>.</w:t>
      </w:r>
    </w:p>
    <w:p w:rsidR="00850C5D" w:rsidRPr="00837293" w:rsidRDefault="00CE1136"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_KO2, </w:t>
      </w:r>
      <w:r>
        <w:rPr>
          <w:rFonts w:ascii="Times New Roman" w:hAnsi="Times New Roman" w:cs="Times New Roman"/>
          <w:b/>
          <w:bCs/>
        </w:rPr>
        <w:t>KP7</w:t>
      </w:r>
      <w:r w:rsidR="00850C5D">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720" w:right="503"/>
        <w:jc w:val="both"/>
        <w:rPr>
          <w:rFonts w:ascii="Times New Roman" w:eastAsia="Times New Roman" w:hAnsi="Times New Roman" w:cs="Times New Roman"/>
          <w:sz w:val="24"/>
          <w:szCs w:val="24"/>
        </w:rPr>
      </w:pPr>
    </w:p>
    <w:p w:rsidR="00AC6B1E" w:rsidRDefault="00743A46" w:rsidP="00402F49">
      <w:pPr>
        <w:pBdr>
          <w:top w:val="nil"/>
          <w:left w:val="nil"/>
          <w:bottom w:val="nil"/>
          <w:right w:val="nil"/>
          <w:between w:val="nil"/>
        </w:pBdr>
        <w:spacing w:after="0" w:line="240" w:lineRule="auto"/>
        <w:ind w:right="5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402F49" w:rsidRPr="00837293" w:rsidRDefault="00402F49" w:rsidP="00402F49">
      <w:pPr>
        <w:pBdr>
          <w:top w:val="nil"/>
          <w:left w:val="nil"/>
          <w:bottom w:val="nil"/>
          <w:right w:val="nil"/>
          <w:between w:val="nil"/>
        </w:pBdr>
        <w:spacing w:after="0" w:line="240" w:lineRule="auto"/>
        <w:ind w:right="503"/>
        <w:jc w:val="both"/>
        <w:rPr>
          <w:rFonts w:ascii="Times New Roman" w:eastAsia="Times New Roman" w:hAnsi="Times New Roman" w:cs="Times New Roman"/>
          <w:b/>
          <w:sz w:val="24"/>
          <w:szCs w:val="24"/>
        </w:rPr>
      </w:pPr>
    </w:p>
    <w:p w:rsidR="00AC6B1E" w:rsidRDefault="00A56DAC" w:rsidP="006B0A7A">
      <w:pPr>
        <w:spacing w:after="0" w:line="240" w:lineRule="auto"/>
        <w:jc w:val="both"/>
        <w:rPr>
          <w:rFonts w:ascii="Times New Roman" w:eastAsia="Times New Roman" w:hAnsi="Times New Roman" w:cs="Times New Roman"/>
          <w:sz w:val="24"/>
          <w:szCs w:val="24"/>
        </w:rPr>
      </w:pPr>
      <w:r w:rsidRPr="00A56DAC">
        <w:rPr>
          <w:rFonts w:ascii="Times New Roman" w:eastAsia="Times New Roman" w:hAnsi="Times New Roman" w:cs="Times New Roman"/>
          <w:b/>
          <w:sz w:val="24"/>
          <w:szCs w:val="24"/>
        </w:rPr>
        <w:t xml:space="preserve">Tėvystės įgūdžių lavinimas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A56DAC">
        <w:rPr>
          <w:rFonts w:ascii="Times New Roman" w:eastAsia="Times New Roman" w:hAnsi="Times New Roman" w:cs="Times New Roman"/>
          <w:sz w:val="24"/>
          <w:szCs w:val="24"/>
        </w:rPr>
        <w:t>Auklėjimo sąveikų esmė. Auklėjimo sąveikų metodai ir jų taikymas. Mokytojo auklėjimo įgūdžiai. Diagnozės naudojimas ugdymo problemoms spręsti. Paramos vaikui ar mokiniui ir jo tėvams ar globėjams būdai auklėjimo procese (apdovanojimo, baudimo, konstruktyvios kritikos reiškimo, reikalavimų ir ribų vaikui nustatymo būdai</w:t>
      </w:r>
      <w:proofErr w:type="gramStart"/>
      <w:r w:rsidRPr="00A56DAC">
        <w:rPr>
          <w:rFonts w:ascii="Times New Roman" w:eastAsia="Times New Roman" w:hAnsi="Times New Roman" w:cs="Times New Roman"/>
          <w:sz w:val="24"/>
          <w:szCs w:val="24"/>
        </w:rPr>
        <w:t>). Profesionalus</w:t>
      </w:r>
      <w:proofErr w:type="gramEnd"/>
      <w:r w:rsidRPr="00A56DAC">
        <w:rPr>
          <w:rFonts w:ascii="Times New Roman" w:eastAsia="Times New Roman" w:hAnsi="Times New Roman" w:cs="Times New Roman"/>
          <w:sz w:val="24"/>
          <w:szCs w:val="24"/>
        </w:rPr>
        <w:t xml:space="preserve"> problemų ir konfliktų sprendimas darželio grupėje ir klasėje. Mokyklinio auklėjimo įvykių analizė ir reagavimo būdų praktikavimas. Konfliktinių situacijų priežastys – ankstyvas jų atpažinimas ir auklėjamojo į</w:t>
      </w:r>
      <w:proofErr w:type="gramStart"/>
      <w:r w:rsidRPr="00A56DAC">
        <w:rPr>
          <w:rFonts w:ascii="Times New Roman" w:eastAsia="Times New Roman" w:hAnsi="Times New Roman" w:cs="Times New Roman"/>
          <w:sz w:val="24"/>
          <w:szCs w:val="24"/>
        </w:rPr>
        <w:t>siki</w:t>
      </w:r>
      <w:proofErr w:type="gramEnd"/>
      <w:r w:rsidRPr="00A56DAC">
        <w:rPr>
          <w:rFonts w:ascii="Times New Roman" w:eastAsia="Times New Roman" w:hAnsi="Times New Roman" w:cs="Times New Roman"/>
          <w:sz w:val="24"/>
          <w:szCs w:val="24"/>
        </w:rPr>
        <w:t xml:space="preserve">šimo būdai. Pasirinktų technikų ir metodų (pvz., </w:t>
      </w:r>
      <w:proofErr w:type="gramStart"/>
      <w:r w:rsidRPr="00A56DAC">
        <w:rPr>
          <w:rFonts w:ascii="Times New Roman" w:eastAsia="Times New Roman" w:hAnsi="Times New Roman" w:cs="Times New Roman"/>
          <w:sz w:val="24"/>
          <w:szCs w:val="24"/>
        </w:rPr>
        <w:t>dramos</w:t>
      </w:r>
      <w:proofErr w:type="gramEnd"/>
      <w:r w:rsidRPr="00A56DAC">
        <w:rPr>
          <w:rFonts w:ascii="Times New Roman" w:eastAsia="Times New Roman" w:hAnsi="Times New Roman" w:cs="Times New Roman"/>
          <w:sz w:val="24"/>
          <w:szCs w:val="24"/>
        </w:rPr>
        <w:t>) naudojimas ruošiantis kontaktui su mokiniais ir jų tėvais (globėjais). Etiško elgesio vaikų auklėjimo procese taisyklės</w:t>
      </w:r>
      <w:r w:rsidR="00632919" w:rsidRPr="00837293">
        <w:rPr>
          <w:rFonts w:ascii="Times New Roman" w:eastAsia="Times New Roman" w:hAnsi="Times New Roman" w:cs="Times New Roman"/>
          <w:sz w:val="24"/>
          <w:szCs w:val="24"/>
        </w:rPr>
        <w:t>.</w:t>
      </w:r>
    </w:p>
    <w:p w:rsidR="00850C5D" w:rsidRPr="00837293" w:rsidRDefault="00CE1136" w:rsidP="006B0A7A">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_KO2, </w:t>
      </w:r>
      <w:r>
        <w:rPr>
          <w:rFonts w:ascii="Times New Roman" w:hAnsi="Times New Roman" w:cs="Times New Roman"/>
          <w:b/>
          <w:bCs/>
        </w:rPr>
        <w:t>KP7</w:t>
      </w:r>
      <w:r w:rsidR="00850C5D">
        <w:rPr>
          <w:rFonts w:ascii="Times New Roman" w:hAnsi="Times New Roman" w:cs="Times New Roman"/>
          <w:b/>
          <w:bCs/>
        </w:rPr>
        <w:t>_KR1</w:t>
      </w:r>
    </w:p>
    <w:p w:rsidR="00402F49" w:rsidRDefault="00402F49"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50C5D" w:rsidRDefault="00A56DAC"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56DAC">
        <w:rPr>
          <w:rFonts w:ascii="Times New Roman" w:eastAsia="Times New Roman" w:hAnsi="Times New Roman" w:cs="Times New Roman"/>
          <w:b/>
          <w:sz w:val="24"/>
          <w:szCs w:val="24"/>
        </w:rPr>
        <w:t xml:space="preserve">Mokinių, turinčių migracijos patirtį, adaptacija </w:t>
      </w:r>
      <w:r>
        <w:rPr>
          <w:rFonts w:ascii="Times New Roman" w:eastAsia="Times New Roman" w:hAnsi="Times New Roman" w:cs="Times New Roman"/>
          <w:b/>
          <w:sz w:val="24"/>
          <w:szCs w:val="24"/>
        </w:rPr>
        <w:t>–</w:t>
      </w:r>
      <w:r w:rsidR="00632919" w:rsidRPr="004C2BC2">
        <w:rPr>
          <w:rFonts w:ascii="Times New Roman" w:eastAsia="Times New Roman" w:hAnsi="Times New Roman" w:cs="Times New Roman"/>
          <w:b/>
          <w:sz w:val="24"/>
          <w:szCs w:val="24"/>
        </w:rPr>
        <w:t xml:space="preserve"> </w:t>
      </w:r>
      <w:r w:rsidRPr="00A56DAC">
        <w:rPr>
          <w:rFonts w:ascii="Times New Roman" w:eastAsia="Times New Roman" w:hAnsi="Times New Roman" w:cs="Times New Roman"/>
          <w:sz w:val="24"/>
          <w:szCs w:val="24"/>
        </w:rPr>
        <w:t>Pagrindinės problemos, susijusios su migracija. Žmonių migraciją lemiantys veiksniai ir iš to kylančios pasekmės I - IV klasių mokinių ugdymui. Darbo su vaikais, turinčiais migracijos patirties, specifika. Efektyvus bendravimas su migracijos patirties turinčiais mokiniais, tėvais ar globėjais. Edukacinė veikla, padedanti migracijos patirties turintiems mokiniams prisitaikyti prie mokyklos sąlygų. Etiško elgesio taisyklės mokinių, turinčių migracijos patirties, auklėjimo ir ugdymo procese</w:t>
      </w:r>
      <w:r w:rsidR="00632919" w:rsidRPr="004C2BC2">
        <w:rPr>
          <w:rFonts w:ascii="Times New Roman" w:eastAsia="Times New Roman" w:hAnsi="Times New Roman" w:cs="Times New Roman"/>
          <w:sz w:val="24"/>
          <w:szCs w:val="24"/>
        </w:rPr>
        <w:t>.</w:t>
      </w:r>
      <w:r w:rsidR="00F7557D" w:rsidRPr="004C2BC2">
        <w:rPr>
          <w:rFonts w:ascii="Times New Roman" w:eastAsia="Times New Roman" w:hAnsi="Times New Roman" w:cs="Times New Roman"/>
          <w:color w:val="FF0000"/>
          <w:sz w:val="24"/>
          <w:szCs w:val="24"/>
        </w:rPr>
        <w:t xml:space="preserve"> </w:t>
      </w:r>
    </w:p>
    <w:p w:rsidR="00850C5D" w:rsidRPr="004C2BC2" w:rsidRDefault="00CE1136" w:rsidP="00402F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_WK4, </w:t>
      </w:r>
      <w:r>
        <w:rPr>
          <w:rFonts w:ascii="Times New Roman" w:hAnsi="Times New Roman" w:cs="Times New Roman"/>
          <w:b/>
          <w:bCs/>
        </w:rPr>
        <w:t>KP7</w:t>
      </w:r>
      <w:r w:rsidR="00850C5D">
        <w:rPr>
          <w:rFonts w:ascii="Times New Roman" w:hAnsi="Times New Roman" w:cs="Times New Roman"/>
          <w:b/>
          <w:bCs/>
        </w:rPr>
        <w:t xml:space="preserve">_WK6, </w:t>
      </w:r>
      <w:r>
        <w:rPr>
          <w:rFonts w:ascii="Times New Roman" w:hAnsi="Times New Roman" w:cs="Times New Roman"/>
          <w:b/>
          <w:bCs/>
        </w:rPr>
        <w:t>KP7</w:t>
      </w:r>
      <w:r w:rsidR="00850C5D">
        <w:rPr>
          <w:rFonts w:ascii="Times New Roman" w:hAnsi="Times New Roman" w:cs="Times New Roman"/>
          <w:b/>
          <w:bCs/>
        </w:rPr>
        <w:t xml:space="preserve">_WK8,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_UK1, </w:t>
      </w:r>
      <w:r>
        <w:rPr>
          <w:rFonts w:ascii="Times New Roman" w:hAnsi="Times New Roman" w:cs="Times New Roman"/>
          <w:b/>
          <w:bCs/>
        </w:rPr>
        <w:t>KP7</w:t>
      </w:r>
      <w:r w:rsidR="00850C5D">
        <w:rPr>
          <w:rFonts w:ascii="Times New Roman" w:hAnsi="Times New Roman" w:cs="Times New Roman"/>
          <w:b/>
          <w:bCs/>
        </w:rPr>
        <w:t xml:space="preserve">_UK4, </w:t>
      </w:r>
      <w:r>
        <w:rPr>
          <w:rFonts w:ascii="Times New Roman" w:hAnsi="Times New Roman" w:cs="Times New Roman"/>
          <w:b/>
          <w:bCs/>
        </w:rPr>
        <w:t>KP7</w:t>
      </w:r>
      <w:r w:rsidR="00850C5D">
        <w:rPr>
          <w:rFonts w:ascii="Times New Roman" w:hAnsi="Times New Roman" w:cs="Times New Roman"/>
          <w:b/>
          <w:bCs/>
        </w:rPr>
        <w:t>_KO2</w:t>
      </w:r>
    </w:p>
    <w:p w:rsidR="004C2BC2" w:rsidRDefault="004C2BC2" w:rsidP="004C2BC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rsidR="00AC6B1E" w:rsidRDefault="00A56DAC"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56DAC">
        <w:rPr>
          <w:rFonts w:ascii="Times New Roman" w:eastAsia="Times New Roman" w:hAnsi="Times New Roman" w:cs="Times New Roman"/>
          <w:b/>
          <w:sz w:val="24"/>
          <w:szCs w:val="24"/>
        </w:rPr>
        <w:t xml:space="preserve">Individualizavimas darbe su mokiniais </w:t>
      </w:r>
      <w:r>
        <w:rPr>
          <w:rFonts w:ascii="Times New Roman" w:eastAsia="Times New Roman" w:hAnsi="Times New Roman" w:cs="Times New Roman"/>
          <w:b/>
          <w:sz w:val="24"/>
          <w:szCs w:val="24"/>
        </w:rPr>
        <w:t>–</w:t>
      </w:r>
      <w:r w:rsidR="00632919" w:rsidRPr="00D0405D">
        <w:rPr>
          <w:rFonts w:ascii="Times New Roman" w:eastAsia="Times New Roman" w:hAnsi="Times New Roman" w:cs="Times New Roman"/>
          <w:b/>
          <w:sz w:val="24"/>
          <w:szCs w:val="24"/>
        </w:rPr>
        <w:t xml:space="preserve"> </w:t>
      </w:r>
      <w:r w:rsidRPr="00A56DAC">
        <w:rPr>
          <w:rFonts w:ascii="Times New Roman" w:eastAsia="Times New Roman" w:hAnsi="Times New Roman" w:cs="Times New Roman"/>
          <w:sz w:val="24"/>
          <w:szCs w:val="24"/>
        </w:rPr>
        <w:t xml:space="preserve">Pagrindinės individualizacijos sąvokos ir prielaidos dirbant su I - IV klasių mokiniais, atsižvelgiant į darbą su specialiųjų ugdymo poreikių turinčiais mokiniais (įskaitant gabų mokinį, turintį specifinių mokymosi sunkumų, turintį emocinių ir socialinių problemų). Ankstesnio mokyklinio amžiaus mokinio raidos ir ugdymosi poreikių pripažinimas. Ugdymo aplinkos organizavimo būdai, skatinantys individualų mokinio tobulėjimą. Darbo individualizavimo būdai. Mokymosi proceso </w:t>
      </w:r>
      <w:r w:rsidRPr="00A56DAC">
        <w:rPr>
          <w:rFonts w:ascii="Times New Roman" w:eastAsia="Times New Roman" w:hAnsi="Times New Roman" w:cs="Times New Roman"/>
          <w:sz w:val="24"/>
          <w:szCs w:val="24"/>
        </w:rPr>
        <w:lastRenderedPageBreak/>
        <w:t>personalizavimas. Individualaus darbo su mokiniu programų kūrimas. Ugdymo situacijų, kylančių iš individualizacijos prielaidų, kūrimas I - IV klasėse</w:t>
      </w:r>
      <w:r w:rsidR="00A74A0B" w:rsidRPr="007B0B9B">
        <w:rPr>
          <w:rFonts w:ascii="Times New Roman" w:eastAsia="Times New Roman" w:hAnsi="Times New Roman" w:cs="Times New Roman"/>
          <w:sz w:val="24"/>
          <w:szCs w:val="24"/>
        </w:rPr>
        <w:t>.</w:t>
      </w:r>
      <w:r w:rsidR="00632919" w:rsidRPr="007B0B9B">
        <w:rPr>
          <w:rFonts w:ascii="Times New Roman" w:eastAsia="Times New Roman" w:hAnsi="Times New Roman" w:cs="Times New Roman"/>
          <w:sz w:val="24"/>
          <w:szCs w:val="24"/>
        </w:rPr>
        <w:t xml:space="preserve"> </w:t>
      </w:r>
    </w:p>
    <w:p w:rsidR="007B0B9B" w:rsidRDefault="00CE1136" w:rsidP="007B0B9B">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_KO1</w:t>
      </w:r>
    </w:p>
    <w:p w:rsidR="00850C5D" w:rsidRPr="00D0405D" w:rsidRDefault="00850C5D" w:rsidP="007B0B9B">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AC6B1E" w:rsidRPr="00837293" w:rsidRDefault="00A56DAC"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AC6B1E" w:rsidRPr="00837293" w:rsidRDefault="00AC6B1E" w:rsidP="006B0A7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highlight w:val="magenta"/>
        </w:rPr>
      </w:pPr>
    </w:p>
    <w:p w:rsidR="00AC6B1E" w:rsidRDefault="00050ADD"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0ADD">
        <w:rPr>
          <w:rFonts w:ascii="Times New Roman" w:eastAsia="Times New Roman" w:hAnsi="Times New Roman" w:cs="Times New Roman"/>
          <w:b/>
          <w:sz w:val="24"/>
          <w:szCs w:val="24"/>
        </w:rPr>
        <w:t xml:space="preserve">Darbas su specialiųjų ugdymosi poreikių turinčiu mokiniu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050ADD">
        <w:rPr>
          <w:rFonts w:ascii="Times New Roman" w:eastAsia="Times New Roman" w:hAnsi="Times New Roman" w:cs="Times New Roman"/>
          <w:sz w:val="24"/>
          <w:szCs w:val="24"/>
        </w:rPr>
        <w:t>Pagrindinės edukacinio darbo su I - IV klasių mokiniais prielaidos. Ugdomojo darbo su gabiu mokiniu, darbo su mokymosi sunkumų turinčiais, emocinių ir socialinių problemų turinčiais mokiniais specifika. Adaptacijos, socializacijos sunkumų priežasčių nustatymas. Mokinių ugdymosi sunkumų apraiškos, jų įveikimo būdai. Pokalbio su auklėtiniu, tėvu, teisėtu globėju taisyklės. Santykiai, pagrįsti orumu ir abipuse pagarba. Bendradarbiavimas su šeima ir mokyklos socialine aplinka įveikiant mokinių ugdymosi sunkumus</w:t>
      </w:r>
      <w:r w:rsidR="00632919" w:rsidRPr="00837293">
        <w:rPr>
          <w:rFonts w:ascii="Times New Roman" w:eastAsia="Times New Roman" w:hAnsi="Times New Roman" w:cs="Times New Roman"/>
          <w:sz w:val="24"/>
          <w:szCs w:val="24"/>
        </w:rPr>
        <w:t xml:space="preserve">. </w:t>
      </w:r>
    </w:p>
    <w:p w:rsidR="00850C5D"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_KO1</w:t>
      </w:r>
    </w:p>
    <w:p w:rsidR="007B0B9B" w:rsidRDefault="007B0B9B"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0405D" w:rsidRDefault="00050ADD" w:rsidP="00D040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0ADD">
        <w:rPr>
          <w:rFonts w:ascii="Times New Roman" w:eastAsia="Times New Roman" w:hAnsi="Times New Roman" w:cs="Times New Roman"/>
          <w:b/>
          <w:sz w:val="24"/>
          <w:szCs w:val="24"/>
        </w:rPr>
        <w:t xml:space="preserve">I-IV klasių mokinių edukacinė aplinka </w:t>
      </w:r>
      <w:r>
        <w:rPr>
          <w:rFonts w:ascii="Times New Roman" w:eastAsia="Times New Roman" w:hAnsi="Times New Roman" w:cs="Times New Roman"/>
          <w:b/>
          <w:sz w:val="24"/>
          <w:szCs w:val="24"/>
        </w:rPr>
        <w:t>–</w:t>
      </w:r>
      <w:r w:rsidR="00632919" w:rsidRPr="00D0405D">
        <w:rPr>
          <w:rFonts w:ascii="Times New Roman" w:eastAsia="Times New Roman" w:hAnsi="Times New Roman" w:cs="Times New Roman"/>
          <w:b/>
          <w:sz w:val="24"/>
          <w:szCs w:val="24"/>
        </w:rPr>
        <w:t xml:space="preserve"> </w:t>
      </w:r>
      <w:r w:rsidRPr="00050ADD">
        <w:rPr>
          <w:rFonts w:ascii="Times New Roman" w:eastAsia="Times New Roman" w:hAnsi="Times New Roman" w:cs="Times New Roman"/>
          <w:sz w:val="24"/>
          <w:szCs w:val="24"/>
        </w:rPr>
        <w:t>Edukacinė aplinka (apibrėžimas, savybės). Edukacinės veiklos kūrimas atsižvelgiant į mokinių poreikius ir galimybes ryšium su mokymosi sąlygomis. Vystymosi ir socialiai vertingos ugdymo aplinkos organizavimas ir parama mokiniams kūrybiškai išreikšti savo individualumą. Atmosfera klasėje. Mokymosi modeliai ir jiems tinkamos edukacinės aplinkos kūrimas. Interaktyvios mokymosi aplinkos organizavimas. Sąlygos ugdyti mokinių smalsumą, aktyvumą ir pažintinį savarankiškumą</w:t>
      </w:r>
      <w:r w:rsidR="00632919" w:rsidRPr="00D0405D">
        <w:rPr>
          <w:rFonts w:ascii="Times New Roman" w:eastAsia="Times New Roman" w:hAnsi="Times New Roman" w:cs="Times New Roman"/>
          <w:sz w:val="24"/>
          <w:szCs w:val="24"/>
        </w:rPr>
        <w:t>.</w:t>
      </w:r>
      <w:r w:rsidR="00A74A0B" w:rsidRPr="00D0405D">
        <w:rPr>
          <w:rFonts w:ascii="Times New Roman" w:eastAsia="Times New Roman" w:hAnsi="Times New Roman" w:cs="Times New Roman"/>
          <w:sz w:val="24"/>
          <w:szCs w:val="24"/>
        </w:rPr>
        <w:t xml:space="preserve"> </w:t>
      </w:r>
    </w:p>
    <w:p w:rsidR="004C2BC2" w:rsidRDefault="00CE1136" w:rsidP="00D040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_KK2</w:t>
      </w:r>
    </w:p>
    <w:p w:rsidR="00850C5D" w:rsidRPr="00D0405D" w:rsidRDefault="00850C5D" w:rsidP="00D040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D0405D" w:rsidRDefault="00050ADD" w:rsidP="00402F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r w:rsidR="00632919" w:rsidRPr="00D0405D">
        <w:rPr>
          <w:rFonts w:ascii="Times New Roman" w:eastAsia="Times New Roman" w:hAnsi="Times New Roman" w:cs="Times New Roman"/>
          <w:b/>
          <w:sz w:val="24"/>
          <w:szCs w:val="24"/>
        </w:rPr>
        <w:t xml:space="preserve"> </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050ADD"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050ADD">
        <w:rPr>
          <w:rFonts w:ascii="Times New Roman" w:eastAsia="Times New Roman" w:hAnsi="Times New Roman" w:cs="Times New Roman"/>
          <w:b/>
          <w:sz w:val="24"/>
          <w:szCs w:val="24"/>
        </w:rPr>
        <w:t xml:space="preserve">Šiuolaikinės ankstyvojo ugdymo tendencijos </w:t>
      </w:r>
      <w:r w:rsidR="00D04C61">
        <w:rPr>
          <w:rFonts w:ascii="Times New Roman" w:eastAsia="Times New Roman" w:hAnsi="Times New Roman" w:cs="Times New Roman"/>
          <w:b/>
          <w:sz w:val="24"/>
          <w:szCs w:val="24"/>
        </w:rPr>
        <w:t>–</w:t>
      </w:r>
      <w:r w:rsidR="00632919" w:rsidRPr="00E95016">
        <w:rPr>
          <w:rFonts w:ascii="Times New Roman" w:eastAsia="Times New Roman" w:hAnsi="Times New Roman" w:cs="Times New Roman"/>
          <w:b/>
          <w:sz w:val="24"/>
          <w:szCs w:val="24"/>
        </w:rPr>
        <w:t xml:space="preserve"> </w:t>
      </w:r>
      <w:r w:rsidR="00D04C61" w:rsidRPr="00D04C61">
        <w:rPr>
          <w:rFonts w:ascii="Times New Roman" w:eastAsia="Times New Roman" w:hAnsi="Times New Roman" w:cs="Times New Roman"/>
          <w:sz w:val="24"/>
          <w:szCs w:val="24"/>
        </w:rPr>
        <w:t>Ankstyvasis ugdymas švietimo pokyčių Lenkijoje ir Europoje kontekste – globali ir lokali perspektyva. Švietimo pokyčiai kaip raidą ir pažangą lemiantis veiksnys. Mokyklos realybė – ryškėjančios tendencijos. Švietimo programų pokyčiai. Pasirinktos alternatyvaus pobūdžio ugdymo koncepcijos (Edukacija lauke; Edukacija namuose – privalumai ir trūkumai; demokratinės mokyklos – demokratinių mokyklų veikimo principai; mokykla be baudimo ir apdovanojimų; mokyklos be vadovėlių; Daltono planas, miško mokykla). Ankstyvojo ugdymo naujovės – poreikis ar mada. Mokytojo ir besimokančiųjų bendruomenės vaidmens keitimas. Mokinių motyvavimo būdų pokyčiai. Artimiausios aplinkos potencialo išnaudojimas</w:t>
      </w:r>
      <w:r w:rsidR="00632919" w:rsidRPr="00837293">
        <w:rPr>
          <w:rFonts w:ascii="Times New Roman" w:eastAsia="Times New Roman" w:hAnsi="Times New Roman" w:cs="Times New Roman"/>
          <w:sz w:val="24"/>
          <w:szCs w:val="24"/>
        </w:rPr>
        <w:t>;</w:t>
      </w:r>
      <w:r w:rsidR="00632919" w:rsidRPr="00837293">
        <w:rPr>
          <w:rFonts w:ascii="Times New Roman" w:eastAsia="Times New Roman" w:hAnsi="Times New Roman" w:cs="Times New Roman"/>
          <w:sz w:val="24"/>
          <w:szCs w:val="24"/>
          <w:highlight w:val="yellow"/>
        </w:rPr>
        <w:t xml:space="preserve"> </w:t>
      </w:r>
    </w:p>
    <w:p w:rsidR="00AC6B1E" w:rsidRDefault="00CE1136" w:rsidP="00850C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_WG8,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_UW4, </w:t>
      </w:r>
      <w:r>
        <w:rPr>
          <w:rFonts w:ascii="Times New Roman" w:hAnsi="Times New Roman" w:cs="Times New Roman"/>
          <w:b/>
          <w:bCs/>
        </w:rPr>
        <w:t>KP7</w:t>
      </w:r>
      <w:r w:rsidR="00850C5D">
        <w:rPr>
          <w:rFonts w:ascii="Times New Roman" w:hAnsi="Times New Roman" w:cs="Times New Roman"/>
          <w:b/>
          <w:bCs/>
        </w:rPr>
        <w:t xml:space="preserve">_UO1, </w:t>
      </w:r>
      <w:r>
        <w:rPr>
          <w:rFonts w:ascii="Times New Roman" w:hAnsi="Times New Roman" w:cs="Times New Roman"/>
          <w:b/>
          <w:bCs/>
        </w:rPr>
        <w:t>KP7</w:t>
      </w:r>
      <w:r w:rsidR="00850C5D">
        <w:rPr>
          <w:rFonts w:ascii="Times New Roman" w:hAnsi="Times New Roman" w:cs="Times New Roman"/>
          <w:b/>
          <w:bCs/>
        </w:rPr>
        <w:t>_KK2</w:t>
      </w:r>
    </w:p>
    <w:p w:rsidR="00831CEC" w:rsidRPr="00837293" w:rsidRDefault="00831CEC"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p>
    <w:p w:rsidR="00AC6B1E" w:rsidRPr="00837293" w:rsidRDefault="00D04C61"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04C61">
        <w:rPr>
          <w:rFonts w:ascii="Times New Roman" w:eastAsia="Times New Roman" w:hAnsi="Times New Roman" w:cs="Times New Roman"/>
          <w:b/>
          <w:sz w:val="24"/>
          <w:szCs w:val="24"/>
        </w:rPr>
        <w:t xml:space="preserve">Mokinių raidos pasiekimų stebėjimas ir vertinimas </w:t>
      </w:r>
      <w:r w:rsidR="00F53449">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F53449" w:rsidRPr="00F53449">
        <w:rPr>
          <w:rFonts w:ascii="Times New Roman" w:eastAsia="Times New Roman" w:hAnsi="Times New Roman" w:cs="Times New Roman"/>
          <w:sz w:val="24"/>
          <w:szCs w:val="24"/>
        </w:rPr>
        <w:t>Vaiko vertinimo ankstyvesniame mokykliniame amžiuje samprata, esmė ir rūšys. Diagnozės, mokinių pasiekimų vertinimo kontrolės vaidmuo mokytojo didaktiniame darbe. Mokinių darbo stebėsenos svarba, metodai ir eiga jų pasiekimams ir darbo efektyvumui. Aprašomasis vertinimas. Tipinių mokinio klaidų rūšys ir šaltiniai, jų vaidmuo ir panaudojimo didaktikos procese metodai. Mokinių ugdymosi pasiekimų stebėjimo sistemos kūrimas ir priemonių konstravimas. Mokinių pamokoje ir namuose atliktų darbų vertinimas. Mokinių darbo vertinimas, jo organizavimas ir svarba. Mokytojo neefektyvumas, priežastys ir jo prevencijos būdai</w:t>
      </w:r>
      <w:r w:rsidR="00632919" w:rsidRPr="00837293">
        <w:rPr>
          <w:rFonts w:ascii="Times New Roman" w:eastAsia="Times New Roman" w:hAnsi="Times New Roman" w:cs="Times New Roman"/>
          <w:sz w:val="24"/>
          <w:szCs w:val="24"/>
        </w:rPr>
        <w:t>.</w:t>
      </w:r>
      <w:r w:rsidR="00632919" w:rsidRPr="00837293">
        <w:rPr>
          <w:rFonts w:ascii="Times New Roman" w:eastAsia="Times New Roman" w:hAnsi="Times New Roman" w:cs="Times New Roman"/>
          <w:b/>
          <w:sz w:val="24"/>
          <w:szCs w:val="24"/>
        </w:rPr>
        <w:t xml:space="preserve">   </w:t>
      </w:r>
    </w:p>
    <w:p w:rsidR="00AC6B1E" w:rsidRDefault="00CE1136" w:rsidP="00850C5D">
      <w:pPr>
        <w:spacing w:after="0" w:line="240" w:lineRule="auto"/>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_WK2, </w:t>
      </w:r>
      <w:r>
        <w:rPr>
          <w:rFonts w:ascii="Times New Roman" w:hAnsi="Times New Roman" w:cs="Times New Roman"/>
          <w:b/>
          <w:bCs/>
        </w:rPr>
        <w:t>KP7</w:t>
      </w:r>
      <w:r w:rsidR="00850C5D">
        <w:rPr>
          <w:rFonts w:ascii="Times New Roman" w:hAnsi="Times New Roman" w:cs="Times New Roman"/>
          <w:b/>
          <w:bCs/>
        </w:rPr>
        <w:t xml:space="preserve">_UO4, </w:t>
      </w:r>
      <w:r>
        <w:rPr>
          <w:rFonts w:ascii="Times New Roman" w:hAnsi="Times New Roman" w:cs="Times New Roman"/>
          <w:b/>
          <w:bCs/>
        </w:rPr>
        <w:t>KP7</w:t>
      </w:r>
      <w:r w:rsidR="00850C5D">
        <w:rPr>
          <w:rFonts w:ascii="Times New Roman" w:hAnsi="Times New Roman" w:cs="Times New Roman"/>
          <w:b/>
          <w:bCs/>
        </w:rPr>
        <w:t xml:space="preserve">_UU3,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spacing w:after="0" w:line="240" w:lineRule="auto"/>
        <w:rPr>
          <w:rFonts w:ascii="Times New Roman" w:eastAsia="Times New Roman" w:hAnsi="Times New Roman" w:cs="Times New Roman"/>
          <w:b/>
          <w:sz w:val="24"/>
          <w:szCs w:val="24"/>
        </w:rPr>
      </w:pPr>
    </w:p>
    <w:p w:rsidR="00AC6B1E" w:rsidRPr="00837293" w:rsidRDefault="00F53449"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5924A0">
        <w:rPr>
          <w:rFonts w:ascii="Times New Roman" w:eastAsia="Times New Roman" w:hAnsi="Times New Roman" w:cs="Times New Roman"/>
          <w:b/>
          <w:sz w:val="24"/>
          <w:szCs w:val="24"/>
        </w:rPr>
        <w:t>10</w:t>
      </w:r>
      <w:r w:rsidR="00632919" w:rsidRPr="00837293">
        <w:rPr>
          <w:rFonts w:ascii="Times New Roman" w:eastAsia="Times New Roman" w:hAnsi="Times New Roman" w:cs="Times New Roman"/>
          <w:b/>
          <w:sz w:val="24"/>
          <w:szCs w:val="24"/>
        </w:rPr>
        <w:t xml:space="preserve"> </w:t>
      </w:r>
      <w:r w:rsidRPr="00F53449">
        <w:rPr>
          <w:rFonts w:ascii="Times New Roman" w:eastAsia="Times New Roman" w:hAnsi="Times New Roman" w:cs="Times New Roman"/>
          <w:b/>
          <w:sz w:val="24"/>
          <w:szCs w:val="24"/>
        </w:rPr>
        <w:t>VAIKAS SU SPECIALIAIS UGDYMO POREIKIAIS DARŽELYJE IR MOKYKLOJE</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FD59A6" w:rsidP="005924A0">
      <w:pPr>
        <w:pStyle w:val="Sraopastraipa"/>
        <w:pBdr>
          <w:top w:val="nil"/>
          <w:left w:val="nil"/>
          <w:bottom w:val="nil"/>
          <w:right w:val="nil"/>
          <w:between w:val="nil"/>
        </w:pBdr>
        <w:spacing w:after="0" w:line="240" w:lineRule="auto"/>
        <w:ind w:left="0"/>
        <w:jc w:val="both"/>
        <w:rPr>
          <w:rFonts w:eastAsia="Times New Roman" w:cs="Times New Roman"/>
        </w:rPr>
      </w:pPr>
      <w:r w:rsidRPr="00FD59A6">
        <w:rPr>
          <w:rFonts w:eastAsia="Times New Roman" w:cs="Times New Roman"/>
          <w:b/>
        </w:rPr>
        <w:t xml:space="preserve">Specialiojo ugdymo pagrindai </w:t>
      </w:r>
      <w:r w:rsidR="00632919" w:rsidRPr="00D0405D">
        <w:rPr>
          <w:rFonts w:eastAsia="Times New Roman" w:cs="Times New Roman"/>
          <w:b/>
        </w:rPr>
        <w:t>–</w:t>
      </w:r>
      <w:r w:rsidR="00FD00FD">
        <w:rPr>
          <w:rFonts w:eastAsia="Times New Roman" w:cs="Times New Roman"/>
          <w:b/>
        </w:rPr>
        <w:t xml:space="preserve"> </w:t>
      </w:r>
      <w:r w:rsidR="00FD00FD" w:rsidRPr="00FD00FD">
        <w:rPr>
          <w:rFonts w:eastAsia="Times New Roman" w:cs="Times New Roman"/>
        </w:rPr>
        <w:t xml:space="preserve">Specialusis ugdymas kaip mokslo disciplina – dalykas, uždaviniai, funkcijos, struktūra, pagrindinė terminija. Šiuolaikinės negalios sampratos, </w:t>
      </w:r>
      <w:r w:rsidR="00FD00FD" w:rsidRPr="00FD00FD">
        <w:rPr>
          <w:rFonts w:eastAsia="Times New Roman" w:cs="Times New Roman"/>
        </w:rPr>
        <w:lastRenderedPageBreak/>
        <w:t>klasifikacijos, negalios etiologija. Pagrindinės klausos, regos ir intelekto sutrikimų problemos. Žmonių, turinčių klausos, regos ir intelekto sutrikimų, vystymosi ir socialinio funkcionavimo specifika</w:t>
      </w:r>
      <w:r w:rsidR="00FD00FD">
        <w:rPr>
          <w:rFonts w:eastAsia="Times New Roman" w:cs="Times New Roman"/>
        </w:rPr>
        <w:t xml:space="preserve">. </w:t>
      </w:r>
      <w:r w:rsidR="009077C4" w:rsidRPr="009077C4">
        <w:rPr>
          <w:rFonts w:eastAsia="Times New Roman" w:cs="Times New Roman"/>
        </w:rPr>
        <w:t>Pasirinktos asmenų, turinčių įvairių raidos sutrikimų, vystymosi palaikymo formos ir metodai. Specialiųjų raidos ir ugdymosi poreikių teorijos, sampratos ir modeliai – medicininiai, socialiniai, biopsichosocialiniai (įskaitant ADHD, disleksijos riziką, sunkumus, susijusius su aritmetinių įgūdžių įgijimu, autizmo spektro sutrikimus, intelekto negalią, cerebrinį paralyžių ir kitus judėjimo sutrikimus, genetinius sutrikimus, lėtines ligas ir somatinius skirtingumus). Ikimokyklinio amžiaus vaikų ir jaunesnio mokyklinio amžiaus mokinių specialiuosius raidos ir ugdymosi poreikius lemiantys veiksniai, atsirandantys dėl negalios ar kitų biopsichosocialinių priežasčių, pasireiškiantys fizinės-motorinės, pažintinės, emocinės ir socialinės raidos srityje</w:t>
      </w:r>
      <w:r w:rsidR="00632919" w:rsidRPr="00D0405D">
        <w:rPr>
          <w:rFonts w:eastAsia="Times New Roman" w:cs="Times New Roman"/>
        </w:rPr>
        <w:t xml:space="preserve">. </w:t>
      </w:r>
    </w:p>
    <w:p w:rsidR="00850C5D" w:rsidRPr="00850C5D"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s="Times New Roman"/>
          <w:b/>
          <w:bCs/>
        </w:rPr>
        <w:t>KP7</w:t>
      </w:r>
      <w:r w:rsidR="00850C5D" w:rsidRPr="00850C5D">
        <w:rPr>
          <w:rFonts w:ascii="Times New Roman" w:hAnsi="Times New Roman" w:cs="Times New Roman"/>
          <w:b/>
          <w:bCs/>
        </w:rPr>
        <w:t xml:space="preserve">_WG4, </w:t>
      </w:r>
      <w:r>
        <w:rPr>
          <w:rFonts w:ascii="Times New Roman" w:hAnsi="Times New Roman" w:cs="Times New Roman"/>
          <w:b/>
          <w:bCs/>
        </w:rPr>
        <w:t>KP7</w:t>
      </w:r>
      <w:r w:rsidR="00850C5D" w:rsidRPr="00850C5D">
        <w:rPr>
          <w:rFonts w:ascii="Times New Roman" w:hAnsi="Times New Roman" w:cs="Times New Roman"/>
          <w:b/>
          <w:bCs/>
        </w:rPr>
        <w:t xml:space="preserve">_WG12, </w:t>
      </w:r>
      <w:r>
        <w:rPr>
          <w:rFonts w:ascii="Times New Roman" w:hAnsi="Times New Roman" w:cs="Times New Roman"/>
          <w:b/>
          <w:bCs/>
        </w:rPr>
        <w:t>KP7</w:t>
      </w:r>
      <w:r w:rsidR="00850C5D" w:rsidRPr="00850C5D">
        <w:rPr>
          <w:rFonts w:ascii="Times New Roman" w:hAnsi="Times New Roman" w:cs="Times New Roman"/>
          <w:b/>
          <w:bCs/>
        </w:rPr>
        <w:t xml:space="preserve">_WK5, </w:t>
      </w:r>
      <w:r>
        <w:rPr>
          <w:rFonts w:ascii="Times New Roman" w:hAnsi="Times New Roman" w:cs="Times New Roman"/>
          <w:b/>
          <w:bCs/>
        </w:rPr>
        <w:t>KP7</w:t>
      </w:r>
      <w:r w:rsidR="00850C5D" w:rsidRPr="00850C5D">
        <w:rPr>
          <w:rFonts w:ascii="Times New Roman" w:hAnsi="Times New Roman" w:cs="Times New Roman"/>
          <w:b/>
          <w:bCs/>
        </w:rPr>
        <w:t xml:space="preserve">_UK1, </w:t>
      </w:r>
      <w:r>
        <w:rPr>
          <w:rFonts w:ascii="Times New Roman" w:hAnsi="Times New Roman" w:cs="Times New Roman"/>
          <w:b/>
          <w:bCs/>
        </w:rPr>
        <w:t>KP7</w:t>
      </w:r>
      <w:r w:rsidR="00850C5D" w:rsidRPr="00850C5D">
        <w:rPr>
          <w:rFonts w:ascii="Times New Roman" w:hAnsi="Times New Roman" w:cs="Times New Roman"/>
          <w:b/>
          <w:bCs/>
        </w:rPr>
        <w:t>_KK4</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F52CE7" w:rsidP="005924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2CE7">
        <w:rPr>
          <w:rFonts w:ascii="Times New Roman" w:eastAsia="Times New Roman" w:hAnsi="Times New Roman" w:cs="Times New Roman"/>
          <w:b/>
          <w:sz w:val="24"/>
          <w:szCs w:val="24"/>
        </w:rPr>
        <w:t xml:space="preserve">Korekciniai ir kompensaciniai užsiėmimai mokykloje </w:t>
      </w:r>
      <w:r w:rsidR="00632919" w:rsidRPr="00837293">
        <w:rPr>
          <w:rFonts w:ascii="Times New Roman" w:eastAsia="Times New Roman" w:hAnsi="Times New Roman" w:cs="Times New Roman"/>
          <w:b/>
          <w:sz w:val="24"/>
          <w:szCs w:val="24"/>
        </w:rPr>
        <w:t xml:space="preserve">– </w:t>
      </w:r>
      <w:r w:rsidRPr="00F52CE7">
        <w:rPr>
          <w:rFonts w:ascii="Times New Roman" w:eastAsia="Times New Roman" w:hAnsi="Times New Roman" w:cs="Times New Roman"/>
          <w:sz w:val="24"/>
          <w:szCs w:val="24"/>
        </w:rPr>
        <w:t>Jaunesnio mokyklinio amžiaus vaikų vystymosi, mokymosi ir elgesio sunkumų teorijos, klasifikacijos, priežastys ir simptomai. Pagalbos mokymosi sunkumų turintiems vaikams organizavimas. Mokyklos sunkumų nustatymas. Konkrečių mokymosi sunkumų esmė – disleksija, disortografija, disgrafija, diskalkulija. Korekcinio ir kompensuojamojo darbo su mokiniu, turinčiu specifinių ir nespecifinių mokymosi sunkumų, esmė. Korekciniuose ir kompensuojamuose užsiėmimuose taikomi pedagoginės terapijos principai. Korekcinių ir kompensuojamųjų užsiėmimų planavimas ir organizavimas. Metodinis elgesys įgyvendinant edukacinius ir terapinius tikslus</w:t>
      </w:r>
      <w:r w:rsidR="00632919" w:rsidRPr="00837293">
        <w:rPr>
          <w:rFonts w:ascii="Times New Roman" w:eastAsia="Times New Roman" w:hAnsi="Times New Roman" w:cs="Times New Roman"/>
          <w:sz w:val="24"/>
          <w:szCs w:val="24"/>
        </w:rPr>
        <w:t>.</w:t>
      </w:r>
    </w:p>
    <w:p w:rsidR="00850C5D" w:rsidRPr="00850C5D" w:rsidRDefault="00CE1136" w:rsidP="0042135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850C5D" w:rsidRPr="00850C5D">
        <w:rPr>
          <w:rFonts w:ascii="Times New Roman" w:hAnsi="Times New Roman" w:cs="Times New Roman"/>
          <w:b/>
          <w:bCs/>
        </w:rPr>
        <w:t xml:space="preserve">_WG4, </w:t>
      </w:r>
      <w:r>
        <w:rPr>
          <w:rFonts w:ascii="Times New Roman" w:hAnsi="Times New Roman" w:cs="Times New Roman"/>
          <w:b/>
          <w:bCs/>
        </w:rPr>
        <w:t>KP7</w:t>
      </w:r>
      <w:r w:rsidR="00850C5D" w:rsidRPr="00850C5D">
        <w:rPr>
          <w:rFonts w:ascii="Times New Roman" w:hAnsi="Times New Roman" w:cs="Times New Roman"/>
          <w:b/>
          <w:bCs/>
        </w:rPr>
        <w:t xml:space="preserve">_WG6, </w:t>
      </w:r>
      <w:r>
        <w:rPr>
          <w:rFonts w:ascii="Times New Roman" w:hAnsi="Times New Roman" w:cs="Times New Roman"/>
          <w:b/>
          <w:bCs/>
        </w:rPr>
        <w:t>KP7</w:t>
      </w:r>
      <w:r w:rsidR="00850C5D" w:rsidRPr="00850C5D">
        <w:rPr>
          <w:rFonts w:ascii="Times New Roman" w:hAnsi="Times New Roman" w:cs="Times New Roman"/>
          <w:b/>
          <w:bCs/>
        </w:rPr>
        <w:t xml:space="preserve">_WG12, </w:t>
      </w:r>
      <w:r>
        <w:rPr>
          <w:rFonts w:ascii="Times New Roman" w:hAnsi="Times New Roman" w:cs="Times New Roman"/>
          <w:b/>
          <w:bCs/>
        </w:rPr>
        <w:t>KP7</w:t>
      </w:r>
      <w:r w:rsidR="00850C5D" w:rsidRPr="00850C5D">
        <w:rPr>
          <w:rFonts w:ascii="Times New Roman" w:hAnsi="Times New Roman" w:cs="Times New Roman"/>
          <w:b/>
          <w:bCs/>
        </w:rPr>
        <w:t xml:space="preserve">_WK1, </w:t>
      </w:r>
      <w:r>
        <w:rPr>
          <w:rFonts w:ascii="Times New Roman" w:hAnsi="Times New Roman" w:cs="Times New Roman"/>
          <w:b/>
          <w:bCs/>
        </w:rPr>
        <w:t>KP7</w:t>
      </w:r>
      <w:r w:rsidR="00850C5D" w:rsidRPr="00850C5D">
        <w:rPr>
          <w:rFonts w:ascii="Times New Roman" w:hAnsi="Times New Roman" w:cs="Times New Roman"/>
          <w:b/>
          <w:bCs/>
        </w:rPr>
        <w:t xml:space="preserve">_WK2, </w:t>
      </w:r>
      <w:r>
        <w:rPr>
          <w:rFonts w:ascii="Times New Roman" w:hAnsi="Times New Roman" w:cs="Times New Roman"/>
          <w:b/>
          <w:bCs/>
        </w:rPr>
        <w:t>KP7</w:t>
      </w:r>
      <w:r w:rsidR="00850C5D" w:rsidRPr="00850C5D">
        <w:rPr>
          <w:rFonts w:ascii="Times New Roman" w:hAnsi="Times New Roman" w:cs="Times New Roman"/>
          <w:b/>
          <w:bCs/>
        </w:rPr>
        <w:t xml:space="preserve">_WK5, </w:t>
      </w:r>
      <w:r>
        <w:rPr>
          <w:rFonts w:ascii="Times New Roman" w:hAnsi="Times New Roman" w:cs="Times New Roman"/>
          <w:b/>
          <w:bCs/>
        </w:rPr>
        <w:t>KP7</w:t>
      </w:r>
      <w:r w:rsidR="00850C5D" w:rsidRPr="00850C5D">
        <w:rPr>
          <w:rFonts w:ascii="Times New Roman" w:hAnsi="Times New Roman" w:cs="Times New Roman"/>
          <w:b/>
          <w:bCs/>
        </w:rPr>
        <w:t xml:space="preserve">_UK1, </w:t>
      </w:r>
      <w:r>
        <w:rPr>
          <w:rFonts w:ascii="Times New Roman" w:hAnsi="Times New Roman" w:cs="Times New Roman"/>
          <w:b/>
          <w:bCs/>
        </w:rPr>
        <w:t>KP7</w:t>
      </w:r>
      <w:r w:rsidR="00850C5D" w:rsidRPr="00850C5D">
        <w:rPr>
          <w:rFonts w:ascii="Times New Roman" w:hAnsi="Times New Roman" w:cs="Times New Roman"/>
          <w:b/>
          <w:bCs/>
        </w:rPr>
        <w:t xml:space="preserve">_UO3, </w:t>
      </w:r>
      <w:r>
        <w:rPr>
          <w:rFonts w:ascii="Times New Roman" w:hAnsi="Times New Roman" w:cs="Times New Roman"/>
          <w:b/>
          <w:bCs/>
        </w:rPr>
        <w:t>KP7</w:t>
      </w:r>
      <w:r w:rsidR="00850C5D" w:rsidRPr="00850C5D">
        <w:rPr>
          <w:rFonts w:ascii="Times New Roman" w:hAnsi="Times New Roman" w:cs="Times New Roman"/>
          <w:b/>
          <w:bCs/>
        </w:rPr>
        <w:t>_KR1</w:t>
      </w:r>
    </w:p>
    <w:p w:rsidR="007B0B9B" w:rsidRDefault="007B0B9B" w:rsidP="005924A0">
      <w:pPr>
        <w:pStyle w:val="Sraopastraipa"/>
        <w:spacing w:after="0" w:line="240" w:lineRule="auto"/>
        <w:rPr>
          <w:rFonts w:eastAsia="Times New Roman" w:cs="Times New Roman"/>
        </w:rPr>
      </w:pPr>
    </w:p>
    <w:p w:rsidR="00AC6B1E" w:rsidRPr="00837293" w:rsidRDefault="00F52CE7"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2CE7">
        <w:rPr>
          <w:rFonts w:ascii="Times New Roman" w:eastAsia="Times New Roman" w:hAnsi="Times New Roman" w:cs="Times New Roman"/>
          <w:b/>
          <w:sz w:val="24"/>
          <w:szCs w:val="24"/>
        </w:rPr>
        <w:t xml:space="preserve">Inkliuzinis ugdymas </w:t>
      </w:r>
      <w:r w:rsidR="00632919" w:rsidRPr="00837293">
        <w:rPr>
          <w:rFonts w:ascii="Times New Roman" w:eastAsia="Times New Roman" w:hAnsi="Times New Roman" w:cs="Times New Roman"/>
          <w:b/>
          <w:sz w:val="24"/>
          <w:szCs w:val="24"/>
        </w:rPr>
        <w:t xml:space="preserve">– </w:t>
      </w:r>
      <w:r w:rsidRPr="00F52CE7">
        <w:rPr>
          <w:rFonts w:ascii="Times New Roman" w:eastAsia="Times New Roman" w:hAnsi="Times New Roman" w:cs="Times New Roman"/>
          <w:sz w:val="24"/>
          <w:szCs w:val="24"/>
        </w:rPr>
        <w:t>Inkliuzinio ugdymo teoriniai ir taikymo pagrindai – pagrindinės sąvokos. Į</w:t>
      </w:r>
      <w:proofErr w:type="gramStart"/>
      <w:r w:rsidRPr="00F52CE7">
        <w:rPr>
          <w:rFonts w:ascii="Times New Roman" w:eastAsia="Times New Roman" w:hAnsi="Times New Roman" w:cs="Times New Roman"/>
          <w:sz w:val="24"/>
          <w:szCs w:val="24"/>
        </w:rPr>
        <w:t>traukiantis</w:t>
      </w:r>
      <w:proofErr w:type="gramEnd"/>
      <w:r w:rsidRPr="00F52CE7">
        <w:rPr>
          <w:rFonts w:ascii="Times New Roman" w:eastAsia="Times New Roman" w:hAnsi="Times New Roman" w:cs="Times New Roman"/>
          <w:sz w:val="24"/>
          <w:szCs w:val="24"/>
        </w:rPr>
        <w:t>, integruojamasis ir prieinamas švietimas. Specialieji ugdymosi poreikiai. Atskyrimo reiškinys – nepalankioje padėtyje esančios grupės, sritys, ugdymo ir socialinės atskirties proceso pagrindai ir pasekmės. Socialinė integracija, normalizavimas, socialinė įtrauktis kaip integracinio ir inkliuzinio ugdymo teorinis pagrindas. Socialinis ir psichologinis inkliuzinio ugdymo aspektas. Bendrųjų ir specifinių mokinių poreikių samprata ir jų pasekmės ugdymo procesui. Integruojamasis ir įtraukusis ugdymas tarptautinių dokumentų ir Lenkijos švietimo teisės srityje. Inkliuzinio ugdymo mokytojas</w:t>
      </w:r>
      <w:r w:rsidR="00632919" w:rsidRPr="00837293">
        <w:rPr>
          <w:rFonts w:ascii="Times New Roman" w:eastAsia="Times New Roman" w:hAnsi="Times New Roman" w:cs="Times New Roman"/>
          <w:sz w:val="24"/>
          <w:szCs w:val="24"/>
        </w:rPr>
        <w:t xml:space="preserve">. </w:t>
      </w:r>
    </w:p>
    <w:p w:rsidR="00AC6B1E" w:rsidRDefault="00CE1136" w:rsidP="0042135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_WG12,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_WK5, </w:t>
      </w:r>
      <w:r>
        <w:rPr>
          <w:rFonts w:ascii="Times New Roman" w:hAnsi="Times New Roman" w:cs="Times New Roman"/>
          <w:b/>
          <w:bCs/>
        </w:rPr>
        <w:t>KP7</w:t>
      </w:r>
      <w:r w:rsidR="00850C5D">
        <w:rPr>
          <w:rFonts w:ascii="Times New Roman" w:hAnsi="Times New Roman" w:cs="Times New Roman"/>
          <w:b/>
          <w:bCs/>
        </w:rPr>
        <w:t xml:space="preserve">_WK9, </w:t>
      </w:r>
      <w:r>
        <w:rPr>
          <w:rFonts w:ascii="Times New Roman" w:hAnsi="Times New Roman" w:cs="Times New Roman"/>
          <w:b/>
          <w:bCs/>
        </w:rPr>
        <w:t>KP7</w:t>
      </w:r>
      <w:r w:rsidR="00850C5D">
        <w:rPr>
          <w:rFonts w:ascii="Times New Roman" w:hAnsi="Times New Roman" w:cs="Times New Roman"/>
          <w:b/>
          <w:bCs/>
        </w:rPr>
        <w:t>_UK1,</w:t>
      </w:r>
      <w:r w:rsidR="0042135C">
        <w:rPr>
          <w:rFonts w:ascii="Times New Roman" w:hAnsi="Times New Roman" w:cs="Times New Roman"/>
          <w:b/>
          <w:bCs/>
        </w:rPr>
        <w:t xml:space="preserve"> </w:t>
      </w: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Pr="00837293" w:rsidRDefault="00F52CE7" w:rsidP="005924A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ARBA</w:t>
      </w:r>
      <w:r w:rsidR="00632919" w:rsidRPr="00837293">
        <w:rPr>
          <w:rFonts w:ascii="Times New Roman" w:eastAsia="Times New Roman" w:hAnsi="Times New Roman" w:cs="Times New Roman"/>
          <w:b/>
          <w:sz w:val="24"/>
          <w:szCs w:val="24"/>
          <w:highlight w:val="white"/>
        </w:rPr>
        <w:t xml:space="preserve"> </w:t>
      </w:r>
      <w:r w:rsidR="00632919" w:rsidRPr="00837293">
        <w:rPr>
          <w:rFonts w:ascii="Times New Roman" w:eastAsia="Times New Roman" w:hAnsi="Times New Roman" w:cs="Times New Roman"/>
          <w:sz w:val="24"/>
          <w:szCs w:val="24"/>
          <w:highlight w:val="white"/>
        </w:rPr>
        <w:t xml:space="preserve"> </w:t>
      </w:r>
    </w:p>
    <w:p w:rsidR="00AC6B1E" w:rsidRPr="00837293" w:rsidRDefault="00AC6B1E"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highlight w:val="white"/>
        </w:rPr>
      </w:pPr>
    </w:p>
    <w:p w:rsidR="00AC6B1E" w:rsidRPr="00837293" w:rsidRDefault="00F52CE7"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52CE7">
        <w:rPr>
          <w:rFonts w:ascii="Times New Roman" w:eastAsia="Times New Roman" w:hAnsi="Times New Roman" w:cs="Times New Roman"/>
          <w:b/>
          <w:sz w:val="24"/>
          <w:szCs w:val="24"/>
        </w:rPr>
        <w:t xml:space="preserve">Darbas su įvairių ugdymosi poreikių turinčiais vaikais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sz w:val="24"/>
          <w:szCs w:val="24"/>
        </w:rPr>
        <w:t xml:space="preserve"> </w:t>
      </w:r>
      <w:r w:rsidRPr="00F52CE7">
        <w:rPr>
          <w:rFonts w:ascii="Times New Roman" w:eastAsia="Times New Roman" w:hAnsi="Times New Roman" w:cs="Times New Roman"/>
          <w:sz w:val="24"/>
          <w:szCs w:val="24"/>
        </w:rPr>
        <w:t>Vaikų, turinčių specialiųjų ugdymosi poreikių, psichopedagoginės ypatybės (raidos iššūkiai). Vaikų specialiųjų ugdymosi ir raidos poreikių klasifikavimo ir diagnozavimo būdai. Mokymo elgesio pagal individualius vaikų raidos reikalavimus strategijos. Paramos specialiųjų ugdymosi poreikių vaikams (mokiniams) projektavimas ir jos efektyvumo vertinimas. Į</w:t>
      </w:r>
      <w:proofErr w:type="gramStart"/>
      <w:r w:rsidRPr="00F52CE7">
        <w:rPr>
          <w:rFonts w:ascii="Times New Roman" w:eastAsia="Times New Roman" w:hAnsi="Times New Roman" w:cs="Times New Roman"/>
          <w:sz w:val="24"/>
          <w:szCs w:val="24"/>
        </w:rPr>
        <w:t>vairių</w:t>
      </w:r>
      <w:proofErr w:type="gramEnd"/>
      <w:r w:rsidRPr="00F52CE7">
        <w:rPr>
          <w:rFonts w:ascii="Times New Roman" w:eastAsia="Times New Roman" w:hAnsi="Times New Roman" w:cs="Times New Roman"/>
          <w:sz w:val="24"/>
          <w:szCs w:val="24"/>
        </w:rPr>
        <w:t xml:space="preserve"> ugdymosi poreikių turinčių vaikų raidos ir ugdymo palaikymo pasirinkti metodai</w:t>
      </w:r>
      <w:r w:rsidR="00632919" w:rsidRPr="00837293">
        <w:rPr>
          <w:rFonts w:ascii="Times New Roman" w:eastAsia="Times New Roman" w:hAnsi="Times New Roman" w:cs="Times New Roman"/>
          <w:sz w:val="24"/>
          <w:szCs w:val="24"/>
        </w:rPr>
        <w:t>.</w:t>
      </w:r>
    </w:p>
    <w:p w:rsidR="00850C5D" w:rsidRDefault="00CE1136" w:rsidP="00850C5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_WG6, </w:t>
      </w:r>
      <w:r>
        <w:rPr>
          <w:rFonts w:ascii="Times New Roman" w:hAnsi="Times New Roman" w:cs="Times New Roman"/>
          <w:b/>
          <w:bCs/>
        </w:rPr>
        <w:t>KP7</w:t>
      </w:r>
      <w:r w:rsidR="00850C5D">
        <w:rPr>
          <w:rFonts w:ascii="Times New Roman" w:hAnsi="Times New Roman" w:cs="Times New Roman"/>
          <w:b/>
          <w:bCs/>
        </w:rPr>
        <w:t xml:space="preserve">_WG12,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_WK5, </w:t>
      </w:r>
      <w:r>
        <w:rPr>
          <w:rFonts w:ascii="Times New Roman" w:hAnsi="Times New Roman" w:cs="Times New Roman"/>
          <w:b/>
          <w:bCs/>
        </w:rPr>
        <w:t>KP7</w:t>
      </w:r>
      <w:r w:rsidR="00850C5D">
        <w:rPr>
          <w:rFonts w:ascii="Times New Roman" w:hAnsi="Times New Roman" w:cs="Times New Roman"/>
          <w:b/>
          <w:bCs/>
        </w:rPr>
        <w:t xml:space="preserve">_WK9, </w:t>
      </w:r>
      <w:r>
        <w:rPr>
          <w:rFonts w:ascii="Times New Roman" w:hAnsi="Times New Roman" w:cs="Times New Roman"/>
          <w:b/>
          <w:bCs/>
        </w:rPr>
        <w:t>KP7</w:t>
      </w:r>
      <w:r w:rsidR="00850C5D">
        <w:rPr>
          <w:rFonts w:ascii="Times New Roman" w:hAnsi="Times New Roman" w:cs="Times New Roman"/>
          <w:b/>
          <w:bCs/>
        </w:rPr>
        <w:t>_UK1,</w:t>
      </w:r>
    </w:p>
    <w:p w:rsidR="00AC6B1E" w:rsidRDefault="00CE1136" w:rsidP="00850C5D">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_UO3,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52CE7" w:rsidRPr="00F52CE7" w:rsidRDefault="00F52CE7" w:rsidP="00F52C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5924A0">
        <w:rPr>
          <w:rFonts w:ascii="Times New Roman" w:eastAsia="Times New Roman" w:hAnsi="Times New Roman" w:cs="Times New Roman"/>
          <w:b/>
          <w:sz w:val="24"/>
          <w:szCs w:val="24"/>
        </w:rPr>
        <w:t xml:space="preserve">11 </w:t>
      </w:r>
      <w:r w:rsidRPr="00F52CE7">
        <w:rPr>
          <w:rFonts w:ascii="Times New Roman" w:eastAsia="Times New Roman" w:hAnsi="Times New Roman" w:cs="Times New Roman"/>
          <w:b/>
          <w:sz w:val="24"/>
          <w:szCs w:val="24"/>
        </w:rPr>
        <w:t>DARŽELIO IR MOKYKLOS DARBO ORGANIZAVIMAS</w:t>
      </w:r>
    </w:p>
    <w:p w:rsidR="00AC6B1E" w:rsidRPr="00837293" w:rsidRDefault="00F52CE7" w:rsidP="00F52CE7">
      <w:pPr>
        <w:spacing w:after="0" w:line="240" w:lineRule="auto"/>
        <w:jc w:val="center"/>
        <w:rPr>
          <w:rFonts w:ascii="Times New Roman" w:eastAsia="Times New Roman" w:hAnsi="Times New Roman" w:cs="Times New Roman"/>
          <w:b/>
          <w:sz w:val="24"/>
          <w:szCs w:val="24"/>
        </w:rPr>
      </w:pPr>
      <w:r w:rsidRPr="00F52CE7">
        <w:rPr>
          <w:rFonts w:ascii="Times New Roman" w:eastAsia="Times New Roman" w:hAnsi="Times New Roman" w:cs="Times New Roman"/>
          <w:b/>
          <w:sz w:val="24"/>
          <w:szCs w:val="24"/>
        </w:rPr>
        <w:t>SU ŠVIETIMO TEISĖS ELEMENTAIS</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F52CE7" w:rsidP="00EA3025">
      <w:pPr>
        <w:pStyle w:val="Sraopastraipa"/>
        <w:pBdr>
          <w:top w:val="nil"/>
          <w:left w:val="nil"/>
          <w:bottom w:val="nil"/>
          <w:right w:val="nil"/>
          <w:between w:val="nil"/>
        </w:pBdr>
        <w:spacing w:after="0" w:line="240" w:lineRule="auto"/>
        <w:ind w:left="0"/>
        <w:jc w:val="both"/>
        <w:rPr>
          <w:rFonts w:eastAsia="Times New Roman" w:cs="Times New Roman"/>
        </w:rPr>
      </w:pPr>
      <w:r w:rsidRPr="00F52CE7">
        <w:rPr>
          <w:rFonts w:eastAsia="Times New Roman" w:cs="Times New Roman"/>
          <w:b/>
        </w:rPr>
        <w:lastRenderedPageBreak/>
        <w:t>Pedeutologija</w:t>
      </w:r>
      <w:r w:rsidR="00632919" w:rsidRPr="00D0405D">
        <w:rPr>
          <w:rFonts w:eastAsia="Times New Roman" w:cs="Times New Roman"/>
          <w:b/>
        </w:rPr>
        <w:t xml:space="preserve"> </w:t>
      </w:r>
      <w:r w:rsidR="00CA5653">
        <w:rPr>
          <w:rFonts w:eastAsia="Times New Roman" w:cs="Times New Roman"/>
          <w:b/>
        </w:rPr>
        <w:t>–</w:t>
      </w:r>
      <w:r w:rsidR="00632919" w:rsidRPr="00D0405D">
        <w:rPr>
          <w:rFonts w:eastAsia="Times New Roman" w:cs="Times New Roman"/>
          <w:b/>
        </w:rPr>
        <w:t xml:space="preserve"> </w:t>
      </w:r>
      <w:r w:rsidR="00CA5653" w:rsidRPr="00CA5653">
        <w:rPr>
          <w:rFonts w:eastAsia="Times New Roman" w:cs="Times New Roman"/>
        </w:rPr>
        <w:t>Mokytojo vaidmuo ir mokytojo darbo koncepcijos. Mokytojo darbo sėkmę lemiantys veiksniai. Gyvenimo ir profesinės situacijos savianalizė. Pradedantysis mokytojas mokyklos realybėje, savo profesinio tobulėjimo kelio kūrimo principai ir sėkmės veiksniai mokytojo darbe. Mokytojo vidinė programa. Profesionalus mokytojų paruošimas. Globėjo, mokytojo ir auklėtojo teisinė atsakomybė. Mokymasis darbo vietoje. Mokymai ir profesinis tobulėjimas kaip profesinio tobulėjimo sąlygos. Mokytojų profesinis perdegimas – priežastys, simptomai, įveikos strategijos. Mokytojas Europos Sąjungoje ir globalizuotame pasaulyje. Pozicijos, išteklių ir profesinio tobulėjimo suvokimas. Savo autoriteto stiprinimo būdai profesiniuose santykiuose ir bendradarbiaujant su mokytojų komanda bei kitais auklėjimo ir ugdymo proceso subjektais</w:t>
      </w:r>
      <w:r w:rsidR="00632919" w:rsidRPr="00D0405D">
        <w:rPr>
          <w:rFonts w:eastAsia="Times New Roman" w:cs="Times New Roman"/>
        </w:rPr>
        <w:t>.</w:t>
      </w:r>
    </w:p>
    <w:p w:rsidR="00850C5D" w:rsidRPr="00850C5D" w:rsidRDefault="00CE1136" w:rsidP="00850C5D">
      <w:pPr>
        <w:pBdr>
          <w:top w:val="nil"/>
          <w:left w:val="nil"/>
          <w:bottom w:val="nil"/>
          <w:right w:val="nil"/>
          <w:between w:val="nil"/>
        </w:pBdr>
        <w:spacing w:after="0" w:line="240" w:lineRule="auto"/>
        <w:jc w:val="both"/>
        <w:rPr>
          <w:rFonts w:eastAsia="Times New Roman" w:cs="Times New Roman"/>
        </w:rPr>
      </w:pPr>
      <w:r>
        <w:rPr>
          <w:rFonts w:ascii="Times New Roman" w:hAnsi="Times New Roman" w:cs="Times New Roman"/>
          <w:b/>
          <w:bCs/>
        </w:rPr>
        <w:t>KP7</w:t>
      </w:r>
      <w:r w:rsidR="00850C5D">
        <w:rPr>
          <w:rFonts w:ascii="Times New Roman" w:hAnsi="Times New Roman" w:cs="Times New Roman"/>
          <w:b/>
          <w:bCs/>
        </w:rPr>
        <w:t xml:space="preserve">_WG2, </w:t>
      </w:r>
      <w:r>
        <w:rPr>
          <w:rFonts w:ascii="Times New Roman" w:hAnsi="Times New Roman" w:cs="Times New Roman"/>
          <w:b/>
          <w:bCs/>
        </w:rPr>
        <w:t>KP7</w:t>
      </w:r>
      <w:r w:rsidR="00850C5D">
        <w:rPr>
          <w:rFonts w:ascii="Times New Roman" w:hAnsi="Times New Roman" w:cs="Times New Roman"/>
          <w:b/>
          <w:bCs/>
        </w:rPr>
        <w:t xml:space="preserve">_WK3,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sz w:val="24"/>
          <w:szCs w:val="24"/>
        </w:rPr>
      </w:pPr>
    </w:p>
    <w:p w:rsidR="00AC6B1E" w:rsidRPr="00837293" w:rsidRDefault="00CA5653" w:rsidP="00E863E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A5653">
        <w:rPr>
          <w:rFonts w:ascii="Times New Roman" w:eastAsia="Times New Roman" w:hAnsi="Times New Roman" w:cs="Times New Roman"/>
          <w:b/>
          <w:sz w:val="24"/>
          <w:szCs w:val="24"/>
        </w:rPr>
        <w:t>Švietimo politika ir teisė Lenkijoje ir Lietuvoje</w:t>
      </w:r>
      <w:r>
        <w:rPr>
          <w:rFonts w:ascii="Times New Roman" w:eastAsia="Times New Roman" w:hAnsi="Times New Roman" w:cs="Times New Roman"/>
          <w:b/>
          <w:sz w:val="24"/>
          <w:szCs w:val="24"/>
        </w:rPr>
        <w:t xml:space="preserve"> </w:t>
      </w:r>
    </w:p>
    <w:p w:rsidR="00AC6B1E" w:rsidRPr="00837293" w:rsidRDefault="00EB520D"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B520D">
        <w:rPr>
          <w:rFonts w:ascii="Times New Roman" w:eastAsia="Times New Roman" w:hAnsi="Times New Roman" w:cs="Times New Roman"/>
          <w:sz w:val="24"/>
          <w:szCs w:val="24"/>
        </w:rPr>
        <w:t>Vaikų teisės. Švietimo teisės pagrindai. Mokytojų profesinė pragmatika (mokytojų teisės ir pareigos). Ikimokyklinė ir mokyklos vidaus teisė. Pagrindinės švietimo politikos ir teisės sąvokos. Švietimo teisės šaltiniai. Lenkijos švietimo politikos subjektai. Dabartiniai Lenkijos švietimo politikos prioritetai. Švietimo sistema Lenkijoje vykstančių pokyčių kontekste. Valstybinių ir nevalstybinių institucijų funkcionavimas teis</w:t>
      </w:r>
      <w:r w:rsidR="00813EBE">
        <w:rPr>
          <w:rFonts w:ascii="Times New Roman" w:eastAsia="Times New Roman" w:hAnsi="Times New Roman" w:cs="Times New Roman"/>
          <w:sz w:val="24"/>
          <w:szCs w:val="24"/>
        </w:rPr>
        <w:t xml:space="preserve">ės aspektu. Atrinktos švietimo </w:t>
      </w:r>
      <w:r w:rsidRPr="00EB520D">
        <w:rPr>
          <w:rFonts w:ascii="Times New Roman" w:eastAsia="Times New Roman" w:hAnsi="Times New Roman" w:cs="Times New Roman"/>
          <w:sz w:val="24"/>
          <w:szCs w:val="24"/>
        </w:rPr>
        <w:t>įstaigos, įgyvendinančios teisės aktuose numatytus tikslus. Pedagoginė priežiūra galiojančios švietimo teisės aspektu. Švietimo politika psichologinės ir pedagoginės pagalbos valstybinėse mokyklose ir vaikų darželiuose srityje. Mokyklos ir aplinkos partnerystė, atsižvelgiant į Lenkijoje galiojančią švietimo teisę. Švietimo politika mokytojų kvalifikacijos ir kvalifikacijos kėlimo srityje</w:t>
      </w:r>
      <w:r w:rsidR="00632919" w:rsidRPr="00837293">
        <w:rPr>
          <w:rFonts w:ascii="Times New Roman" w:eastAsia="Times New Roman" w:hAnsi="Times New Roman" w:cs="Times New Roman"/>
          <w:sz w:val="24"/>
          <w:szCs w:val="24"/>
          <w:highlight w:val="white"/>
        </w:rPr>
        <w:t>.</w:t>
      </w:r>
    </w:p>
    <w:p w:rsidR="00AC6B1E" w:rsidRDefault="00CE1136" w:rsidP="00E863E1">
      <w:pPr>
        <w:pBdr>
          <w:top w:val="nil"/>
          <w:left w:val="nil"/>
          <w:bottom w:val="nil"/>
          <w:right w:val="nil"/>
          <w:between w:val="nil"/>
        </w:pBdr>
        <w:spacing w:after="0" w:line="240" w:lineRule="auto"/>
        <w:jc w:val="both"/>
        <w:rPr>
          <w:rFonts w:ascii="Times New Roman" w:hAnsi="Times New Roman" w:cs="Times New Roman"/>
          <w:b/>
          <w:bCs/>
        </w:rPr>
      </w:pPr>
      <w:r>
        <w:rPr>
          <w:rFonts w:ascii="Times New Roman" w:hAnsi="Times New Roman" w:cs="Times New Roman"/>
          <w:b/>
          <w:bCs/>
        </w:rPr>
        <w:t>KP7</w:t>
      </w:r>
      <w:r w:rsidR="00850C5D">
        <w:rPr>
          <w:rFonts w:ascii="Times New Roman" w:hAnsi="Times New Roman" w:cs="Times New Roman"/>
          <w:b/>
          <w:bCs/>
        </w:rPr>
        <w:t xml:space="preserve">_WG5,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_KR1</w:t>
      </w:r>
    </w:p>
    <w:p w:rsidR="00850C5D" w:rsidRPr="00837293" w:rsidRDefault="00850C5D" w:rsidP="006B0A7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C6B1E" w:rsidRPr="00837293" w:rsidRDefault="00EB520D"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EB520D"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B520D">
        <w:rPr>
          <w:rFonts w:ascii="Times New Roman" w:eastAsia="Times New Roman" w:hAnsi="Times New Roman" w:cs="Times New Roman"/>
          <w:b/>
          <w:sz w:val="24"/>
          <w:szCs w:val="24"/>
        </w:rPr>
        <w:t xml:space="preserve">Švietimo organizavimas atsižvelgiant į teisinį reglamentavimą </w:t>
      </w:r>
      <w:r w:rsidR="00632919" w:rsidRPr="00837293">
        <w:rPr>
          <w:rFonts w:ascii="Times New Roman" w:eastAsia="Times New Roman" w:hAnsi="Times New Roman" w:cs="Times New Roman"/>
          <w:b/>
          <w:sz w:val="24"/>
          <w:szCs w:val="24"/>
        </w:rPr>
        <w:t xml:space="preserve">– </w:t>
      </w:r>
      <w:r w:rsidR="00813EBE" w:rsidRPr="00813EBE">
        <w:rPr>
          <w:rFonts w:ascii="Times New Roman" w:eastAsia="Times New Roman" w:hAnsi="Times New Roman" w:cs="Times New Roman"/>
          <w:sz w:val="24"/>
          <w:szCs w:val="24"/>
        </w:rPr>
        <w:t>Vaikų teisės. Švietimo teisės pagrindai. Mokytojų profesinė pragmatika (mokytojų teisės ir pareigos). Ikimokyklinės įstaigos ir mokyklos vidaus teisė. Pagrindinės švietimo politikos ir teisės sąvokos. Švietimo teisės šaltiniai. Lenkijos ir Lietuvos švietimo politikos subjektai. Švietimo sistema Lenkijoje ir Lietuvoje vykstančių pokyčių kontekste. Valstybinių ir nevalstybinių institucijų funkcionavimas teisės aspektu. Atrinktos švietimo įstaigos, įgyvendinančios teisės aktuose numatytus tikslus. Pedagoginė priežiūra galiojančios švietimo teisės aspektu. Švietimo politika psichologinės ir pedagoginės pagalbos valstybinėse mokyklose ir vaikų darželiuose srityje. Mokyklos ir aplinkos partnerystė, atsižvelgiant į Lenkijoje ir Lietuvoje galiojančią švietimo teisę. Švietimo politika mokytojų kvalifikacijos ir kvalifikacijos kėlimo srityje</w:t>
      </w:r>
      <w:r w:rsidR="00632919" w:rsidRPr="00837293">
        <w:rPr>
          <w:rFonts w:ascii="Times New Roman" w:eastAsia="Times New Roman" w:hAnsi="Times New Roman" w:cs="Times New Roman"/>
          <w:sz w:val="24"/>
          <w:szCs w:val="24"/>
          <w:highlight w:val="white"/>
        </w:rPr>
        <w:t>.</w:t>
      </w:r>
    </w:p>
    <w:p w:rsidR="00850C5D"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850C5D">
        <w:rPr>
          <w:rFonts w:ascii="Times New Roman" w:hAnsi="Times New Roman" w:cs="Times New Roman"/>
          <w:b/>
          <w:bCs/>
        </w:rPr>
        <w:t xml:space="preserve">_WG5, </w:t>
      </w: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p>
    <w:p w:rsidR="00AC6B1E" w:rsidRDefault="00813EBE" w:rsidP="006B0A7A">
      <w:pPr>
        <w:spacing w:after="0" w:line="240" w:lineRule="auto"/>
        <w:jc w:val="both"/>
        <w:rPr>
          <w:rFonts w:ascii="Times New Roman" w:eastAsia="Times New Roman" w:hAnsi="Times New Roman" w:cs="Times New Roman"/>
          <w:sz w:val="24"/>
          <w:szCs w:val="24"/>
          <w:highlight w:val="white"/>
        </w:rPr>
      </w:pPr>
      <w:r w:rsidRPr="00813EBE">
        <w:rPr>
          <w:rFonts w:ascii="Times New Roman" w:eastAsia="Times New Roman" w:hAnsi="Times New Roman" w:cs="Times New Roman"/>
          <w:b/>
          <w:sz w:val="24"/>
          <w:szCs w:val="24"/>
        </w:rPr>
        <w:t>Mokykla ir darželis kaip besimokanti organizacija</w:t>
      </w:r>
      <w:r w:rsidRPr="00813EBE">
        <w:rPr>
          <w:rFonts w:ascii="Times New Roman" w:eastAsia="Times New Roman" w:hAnsi="Times New Roman" w:cs="Times New Roman"/>
          <w:b/>
          <w:sz w:val="24"/>
          <w:szCs w:val="24"/>
          <w:highlight w:val="white"/>
        </w:rPr>
        <w:t xml:space="preserve"> </w:t>
      </w:r>
      <w:r w:rsidR="0065363E">
        <w:rPr>
          <w:rFonts w:ascii="Times New Roman" w:eastAsia="Times New Roman" w:hAnsi="Times New Roman" w:cs="Times New Roman"/>
          <w:sz w:val="24"/>
          <w:szCs w:val="24"/>
          <w:highlight w:val="white"/>
        </w:rPr>
        <w:t>–</w:t>
      </w:r>
      <w:r w:rsidR="00632919" w:rsidRPr="00837293">
        <w:rPr>
          <w:rFonts w:ascii="Times New Roman" w:eastAsia="Times New Roman" w:hAnsi="Times New Roman" w:cs="Times New Roman"/>
          <w:sz w:val="24"/>
          <w:szCs w:val="24"/>
          <w:highlight w:val="white"/>
        </w:rPr>
        <w:t xml:space="preserve"> </w:t>
      </w:r>
      <w:r w:rsidR="0065363E" w:rsidRPr="0065363E">
        <w:rPr>
          <w:rFonts w:ascii="Times New Roman" w:eastAsia="Times New Roman" w:hAnsi="Times New Roman" w:cs="Times New Roman"/>
          <w:sz w:val="24"/>
          <w:szCs w:val="24"/>
        </w:rPr>
        <w:t xml:space="preserve">Ugdymo įstaigų pagrindai, tikslai, organizavimas ir funkcionavimas. Darželis, mokykla kaip organizacija. Besimokančios organizacijos (mokyklos/darželiai) apibrėžimai. Besimokančios mokyklos/darželio sampratos pagrindai (komponentai). Organizacinio mokymosi sąlygos. Darbo eigos būdai, priemonės ir metodai, leidžiantys efektyviai atlikti profesines užduotis ikimokyklinio ir ankstyvojo ugdymo stadijoje. Gebėjimas mokytis ir tobulinti savo pedagoginius įgūdžius ikimokyklinio ugdymo ir ankstyvojo ugdymo srityje. Asmeninis meistriškumas (gebėjimas planuoti mokytojo tobulėjimą). Mąstymo modeliai (mentalinio modelio apibrėžimas; mokinio, mokytojo, tėvų mąstymo modeliai; modelių, trukdančių individams/komandoms funkcionuoti ir vystytis, atradimas ir keitimas). Kurti bendrą mokyklos/darželio viziją. Mokymasis komandoje (mokymosi komandoje reikšmė, formos ir sąlygos). Sisteminis mąstymas </w:t>
      </w:r>
      <w:r w:rsidR="0065363E" w:rsidRPr="0065363E">
        <w:rPr>
          <w:rFonts w:ascii="Times New Roman" w:eastAsia="Times New Roman" w:hAnsi="Times New Roman" w:cs="Times New Roman"/>
          <w:sz w:val="24"/>
          <w:szCs w:val="24"/>
        </w:rPr>
        <w:lastRenderedPageBreak/>
        <w:t xml:space="preserve">(mokyklos/darželio funkcijos, gebėjimas matyti tarpusavio santykius ir santykius mokykloje/darželyje). Mokinys/vaikas </w:t>
      </w:r>
      <w:r w:rsidR="0065363E">
        <w:rPr>
          <w:rFonts w:ascii="Times New Roman" w:eastAsia="Times New Roman" w:hAnsi="Times New Roman" w:cs="Times New Roman"/>
          <w:sz w:val="24"/>
          <w:szCs w:val="24"/>
        </w:rPr>
        <w:t>–</w:t>
      </w:r>
      <w:r w:rsidR="0065363E" w:rsidRPr="0065363E">
        <w:rPr>
          <w:rFonts w:ascii="Times New Roman" w:eastAsia="Times New Roman" w:hAnsi="Times New Roman" w:cs="Times New Roman"/>
          <w:sz w:val="24"/>
          <w:szCs w:val="24"/>
        </w:rPr>
        <w:t xml:space="preserve"> mokytojas </w:t>
      </w:r>
      <w:r w:rsidR="0065363E">
        <w:rPr>
          <w:rFonts w:ascii="Times New Roman" w:eastAsia="Times New Roman" w:hAnsi="Times New Roman" w:cs="Times New Roman"/>
          <w:sz w:val="24"/>
          <w:szCs w:val="24"/>
        </w:rPr>
        <w:t>–</w:t>
      </w:r>
      <w:r w:rsidR="0065363E" w:rsidRPr="0065363E">
        <w:rPr>
          <w:rFonts w:ascii="Times New Roman" w:eastAsia="Times New Roman" w:hAnsi="Times New Roman" w:cs="Times New Roman"/>
          <w:sz w:val="24"/>
          <w:szCs w:val="24"/>
        </w:rPr>
        <w:t xml:space="preserve"> tėvas besimokančioje mokykloje/darželyje</w:t>
      </w:r>
      <w:r w:rsidR="00850C5D">
        <w:rPr>
          <w:rFonts w:ascii="Times New Roman" w:eastAsia="Times New Roman" w:hAnsi="Times New Roman" w:cs="Times New Roman"/>
          <w:sz w:val="24"/>
          <w:szCs w:val="24"/>
          <w:highlight w:val="white"/>
        </w:rPr>
        <w:t>.</w:t>
      </w:r>
    </w:p>
    <w:p w:rsidR="00850C5D" w:rsidRPr="00837293" w:rsidRDefault="00CE1136" w:rsidP="006B0A7A">
      <w:pPr>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837293" w:rsidRPr="00837293" w:rsidRDefault="00837293" w:rsidP="006B0A7A">
      <w:pPr>
        <w:spacing w:after="0" w:line="240" w:lineRule="auto"/>
        <w:jc w:val="both"/>
        <w:rPr>
          <w:rFonts w:ascii="Times New Roman" w:eastAsia="Times New Roman" w:hAnsi="Times New Roman" w:cs="Times New Roman"/>
          <w:b/>
          <w:sz w:val="24"/>
          <w:szCs w:val="24"/>
          <w:highlight w:val="white"/>
        </w:rPr>
      </w:pPr>
    </w:p>
    <w:p w:rsidR="00AC6B1E" w:rsidRPr="00837293" w:rsidRDefault="0065363E" w:rsidP="006B0A7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ARBA</w:t>
      </w:r>
    </w:p>
    <w:p w:rsidR="00837293" w:rsidRPr="00837293" w:rsidRDefault="00837293" w:rsidP="006B0A7A">
      <w:pPr>
        <w:spacing w:after="0" w:line="240" w:lineRule="auto"/>
        <w:jc w:val="both"/>
        <w:rPr>
          <w:rFonts w:ascii="Times New Roman" w:eastAsia="Times New Roman" w:hAnsi="Times New Roman" w:cs="Times New Roman"/>
          <w:b/>
          <w:sz w:val="24"/>
          <w:szCs w:val="24"/>
          <w:highlight w:val="white"/>
        </w:rPr>
      </w:pPr>
    </w:p>
    <w:p w:rsidR="00AC6B1E" w:rsidRDefault="00D523EF" w:rsidP="006B0A7A">
      <w:pPr>
        <w:spacing w:after="0" w:line="240" w:lineRule="auto"/>
        <w:jc w:val="both"/>
        <w:rPr>
          <w:rFonts w:ascii="Times New Roman" w:eastAsia="Times New Roman" w:hAnsi="Times New Roman" w:cs="Times New Roman"/>
          <w:sz w:val="24"/>
          <w:szCs w:val="24"/>
          <w:highlight w:val="white"/>
        </w:rPr>
      </w:pPr>
      <w:r w:rsidRPr="00D523EF">
        <w:rPr>
          <w:rFonts w:ascii="Times New Roman" w:eastAsia="Times New Roman" w:hAnsi="Times New Roman" w:cs="Times New Roman"/>
          <w:b/>
          <w:sz w:val="24"/>
          <w:szCs w:val="24"/>
        </w:rPr>
        <w:t>Besimokančios mokyklos funkcionavimas</w:t>
      </w:r>
      <w:r w:rsidRPr="00D523EF">
        <w:rPr>
          <w:rFonts w:ascii="Times New Roman" w:eastAsia="Times New Roman" w:hAnsi="Times New Roman" w:cs="Times New Roman"/>
          <w:b/>
          <w:sz w:val="24"/>
          <w:szCs w:val="24"/>
          <w:highlight w:val="white"/>
        </w:rPr>
        <w:t xml:space="preserve"> </w:t>
      </w:r>
      <w:r w:rsidR="00EA1979">
        <w:rPr>
          <w:rFonts w:ascii="Times New Roman" w:eastAsia="Times New Roman" w:hAnsi="Times New Roman" w:cs="Times New Roman"/>
          <w:b/>
          <w:sz w:val="24"/>
          <w:szCs w:val="24"/>
          <w:highlight w:val="white"/>
        </w:rPr>
        <w:t>–</w:t>
      </w:r>
      <w:r w:rsidR="00632919" w:rsidRPr="00837293">
        <w:rPr>
          <w:rFonts w:ascii="Times New Roman" w:eastAsia="Times New Roman" w:hAnsi="Times New Roman" w:cs="Times New Roman"/>
          <w:b/>
          <w:sz w:val="24"/>
          <w:szCs w:val="24"/>
          <w:highlight w:val="white"/>
        </w:rPr>
        <w:t xml:space="preserve"> </w:t>
      </w:r>
      <w:r w:rsidRPr="00D523EF">
        <w:rPr>
          <w:rFonts w:ascii="Times New Roman" w:eastAsia="Times New Roman" w:hAnsi="Times New Roman" w:cs="Times New Roman"/>
          <w:sz w:val="24"/>
          <w:szCs w:val="24"/>
        </w:rPr>
        <w:t>Mokytojas visuomenės pokyčių akivaizdoje – nauji vaidmenys ir užduotys; mokymosi įgūdžių demonstravimas ir savo pedagoginių įgūdžių tobulinimas. Besimokančios mokyklos apibrėžimai. Besimokančios mokyklos sampratos pagrindai (komponentai). Organizacinio mokymosi sąlygos. Darbo eigos būdai, priemonės ir metodai, leidžiantys efektyviai atlikti profesines užduotis ankstyvojo ugdymo etape. Mokymosi įgūdžių ir savo pedagoginių įgūdžių tobulinimas ankstyvojo ugdymo srityje. Asmeninis meistriškumas (gebėjimas planuoti mokytojo tobulėjimą). Mąstymo modeliai (mentalinio modelio apibrėžimas; mokinio, mokytojo, tėvų mąstymo modeliai; modelių, trukdančių individams/komandoms funkcionuoti ir vystytis, atradimas ir keitimas). Bendros mokyklos vizijos kūrimas. Mokymasis komandoje (mokymosi komandoje reikšmė, formos ir sąlygos). Sisteminis mąstymas (mokyklos funkcijos, gebėjimas matyti tarpusavio santykius ir santykius mokykloje). Mokinys – mokytojas – tėvas besimokančioje mokykloje</w:t>
      </w:r>
      <w:r w:rsidR="00632919" w:rsidRPr="00837293">
        <w:rPr>
          <w:rFonts w:ascii="Times New Roman" w:eastAsia="Times New Roman" w:hAnsi="Times New Roman" w:cs="Times New Roman"/>
          <w:sz w:val="24"/>
          <w:szCs w:val="24"/>
          <w:highlight w:val="white"/>
        </w:rPr>
        <w:t xml:space="preserve">. </w:t>
      </w:r>
    </w:p>
    <w:p w:rsidR="00850C5D" w:rsidRPr="00837293" w:rsidRDefault="00CE1136" w:rsidP="006B0A7A">
      <w:pPr>
        <w:spacing w:after="0" w:line="240" w:lineRule="auto"/>
        <w:jc w:val="both"/>
        <w:rPr>
          <w:rFonts w:ascii="Times New Roman" w:eastAsia="Times New Roman" w:hAnsi="Times New Roman" w:cs="Times New Roman"/>
          <w:sz w:val="24"/>
          <w:szCs w:val="24"/>
          <w:highlight w:val="yellow"/>
        </w:rPr>
      </w:pPr>
      <w:r>
        <w:rPr>
          <w:rFonts w:ascii="Times New Roman" w:hAnsi="Times New Roman" w:cs="Times New Roman"/>
          <w:b/>
          <w:bCs/>
        </w:rPr>
        <w:t>KP7</w:t>
      </w:r>
      <w:r w:rsidR="00850C5D">
        <w:rPr>
          <w:rFonts w:ascii="Times New Roman" w:hAnsi="Times New Roman" w:cs="Times New Roman"/>
          <w:b/>
          <w:bCs/>
        </w:rPr>
        <w:t xml:space="preserve">_WK7, </w:t>
      </w:r>
      <w:r>
        <w:rPr>
          <w:rFonts w:ascii="Times New Roman" w:hAnsi="Times New Roman" w:cs="Times New Roman"/>
          <w:b/>
          <w:bCs/>
        </w:rPr>
        <w:t>KP7</w:t>
      </w:r>
      <w:r w:rsidR="00850C5D">
        <w:rPr>
          <w:rFonts w:ascii="Times New Roman" w:hAnsi="Times New Roman" w:cs="Times New Roman"/>
          <w:b/>
          <w:bCs/>
        </w:rPr>
        <w:t xml:space="preserve">_UW3, </w:t>
      </w:r>
      <w:r>
        <w:rPr>
          <w:rFonts w:ascii="Times New Roman" w:hAnsi="Times New Roman" w:cs="Times New Roman"/>
          <w:b/>
          <w:bCs/>
        </w:rPr>
        <w:t>KP7</w:t>
      </w:r>
      <w:r w:rsidR="00850C5D">
        <w:rPr>
          <w:rFonts w:ascii="Times New Roman" w:hAnsi="Times New Roman" w:cs="Times New Roman"/>
          <w:b/>
          <w:bCs/>
        </w:rPr>
        <w:t xml:space="preserve">_UO5,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 xml:space="preserve">_KO1, </w:t>
      </w:r>
      <w:r>
        <w:rPr>
          <w:rFonts w:ascii="Times New Roman" w:hAnsi="Times New Roman" w:cs="Times New Roman"/>
          <w:b/>
          <w:bCs/>
        </w:rPr>
        <w:t>KP7</w:t>
      </w:r>
      <w:r w:rsidR="00850C5D">
        <w:rPr>
          <w:rFonts w:ascii="Times New Roman" w:hAnsi="Times New Roman" w:cs="Times New Roman"/>
          <w:b/>
          <w:bCs/>
        </w:rPr>
        <w:t>_KR2</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EA1979"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12 </w:t>
      </w:r>
      <w:r w:rsidRPr="00EA1979">
        <w:rPr>
          <w:rFonts w:ascii="Times New Roman" w:eastAsia="Times New Roman" w:hAnsi="Times New Roman" w:cs="Times New Roman"/>
          <w:b/>
          <w:sz w:val="24"/>
          <w:szCs w:val="24"/>
        </w:rPr>
        <w:t>UGDYMO DIAGNOSTIKOS PAGRINDAI MOKYTOJAMS</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EA197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A1979">
        <w:rPr>
          <w:rFonts w:ascii="Times New Roman" w:eastAsia="Times New Roman" w:hAnsi="Times New Roman" w:cs="Times New Roman"/>
          <w:b/>
          <w:sz w:val="24"/>
          <w:szCs w:val="24"/>
        </w:rPr>
        <w:t xml:space="preserve">Pedagoginė diagnostika </w:t>
      </w:r>
      <w:r w:rsidR="00632919" w:rsidRPr="00837293">
        <w:rPr>
          <w:rFonts w:ascii="Times New Roman" w:eastAsia="Times New Roman" w:hAnsi="Times New Roman" w:cs="Times New Roman"/>
          <w:b/>
          <w:sz w:val="24"/>
          <w:szCs w:val="24"/>
        </w:rPr>
        <w:t xml:space="preserve">– </w:t>
      </w:r>
      <w:r w:rsidR="00E63326" w:rsidRPr="00E63326">
        <w:rPr>
          <w:rFonts w:ascii="Times New Roman" w:eastAsia="Times New Roman" w:hAnsi="Times New Roman" w:cs="Times New Roman"/>
          <w:sz w:val="24"/>
          <w:szCs w:val="24"/>
        </w:rPr>
        <w:t>Pasirinkti pedagoginės diagnostikos klausimai. Pagrindinė terminija. Diagnostinio pažinimo proceso diagrama, diagnostikos aspektai, pagrindiniai principai. Diagnostikos metodai ir technikos. Globos poreikių diagnostika: žmogaus poreikių apibrėžimas, poreikių klasifikavimas, globos poreikiai. Vietos aplinkos diagnozė: vietos bendruomenė, bendruomeniškumo jausmas. Socialinė diagnostika, socialiniai poreikiai. Socialinio neprisitaikymo diagnozė, socialinio neprisitaikymo apibrėžimo tipai, nepritapimo simptomai, neprisitaikymo diagnozė – diagnostikos metodai. Mokinių adaptacijos mokykloje diagnostika, adaptacija mokykloje, diagnostikos priemonės. Mokyklinės brandos diagnostika, mokyklinė branda, diagnostikos priemonės. Mokyklos sunkumų diagnostika, sunkumai mokykloje, ugdymosi sunkumai, etiologija, diagnostikos priemonės. Edukacinis vertinimas. Edukacijos pridėtinė vertė (įskaitant sociologinį kontekstą)</w:t>
      </w:r>
      <w:r w:rsidR="00632919" w:rsidRPr="00837293">
        <w:rPr>
          <w:rFonts w:ascii="Times New Roman" w:eastAsia="Times New Roman" w:hAnsi="Times New Roman" w:cs="Times New Roman"/>
          <w:sz w:val="24"/>
          <w:szCs w:val="24"/>
        </w:rPr>
        <w:t xml:space="preserve">. </w:t>
      </w:r>
    </w:p>
    <w:p w:rsidR="00850C5D" w:rsidRPr="00837293" w:rsidRDefault="00CE1136" w:rsidP="00850C5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850C5D">
        <w:rPr>
          <w:rFonts w:ascii="Times New Roman" w:hAnsi="Times New Roman" w:cs="Times New Roman"/>
          <w:b/>
          <w:bCs/>
        </w:rPr>
        <w:t xml:space="preserve">_WG4, </w:t>
      </w:r>
      <w:r>
        <w:rPr>
          <w:rFonts w:ascii="Times New Roman" w:hAnsi="Times New Roman" w:cs="Times New Roman"/>
          <w:b/>
          <w:bCs/>
        </w:rPr>
        <w:t>KP7</w:t>
      </w:r>
      <w:r w:rsidR="00850C5D">
        <w:rPr>
          <w:rFonts w:ascii="Times New Roman" w:hAnsi="Times New Roman" w:cs="Times New Roman"/>
          <w:b/>
          <w:bCs/>
        </w:rPr>
        <w:t xml:space="preserve">_WK1, </w:t>
      </w:r>
      <w:r>
        <w:rPr>
          <w:rFonts w:ascii="Times New Roman" w:hAnsi="Times New Roman" w:cs="Times New Roman"/>
          <w:b/>
          <w:bCs/>
        </w:rPr>
        <w:t>KP7</w:t>
      </w:r>
      <w:r w:rsidR="00850C5D">
        <w:rPr>
          <w:rFonts w:ascii="Times New Roman" w:hAnsi="Times New Roman" w:cs="Times New Roman"/>
          <w:b/>
          <w:bCs/>
        </w:rPr>
        <w:t xml:space="preserve">_UW1, </w:t>
      </w:r>
      <w:r>
        <w:rPr>
          <w:rFonts w:ascii="Times New Roman" w:hAnsi="Times New Roman" w:cs="Times New Roman"/>
          <w:b/>
          <w:bCs/>
        </w:rPr>
        <w:t>KP7</w:t>
      </w:r>
      <w:r w:rsidR="00850C5D">
        <w:rPr>
          <w:rFonts w:ascii="Times New Roman" w:hAnsi="Times New Roman" w:cs="Times New Roman"/>
          <w:b/>
          <w:bCs/>
        </w:rPr>
        <w:t xml:space="preserve">_UW2, </w:t>
      </w:r>
      <w:r>
        <w:rPr>
          <w:rFonts w:ascii="Times New Roman" w:hAnsi="Times New Roman" w:cs="Times New Roman"/>
          <w:b/>
          <w:bCs/>
        </w:rPr>
        <w:t>KP7</w:t>
      </w:r>
      <w:r w:rsidR="00850C5D">
        <w:rPr>
          <w:rFonts w:ascii="Times New Roman" w:hAnsi="Times New Roman" w:cs="Times New Roman"/>
          <w:b/>
          <w:bCs/>
        </w:rPr>
        <w:t xml:space="preserve">_KK2, </w:t>
      </w:r>
      <w:r>
        <w:rPr>
          <w:rFonts w:ascii="Times New Roman" w:hAnsi="Times New Roman" w:cs="Times New Roman"/>
          <w:b/>
          <w:bCs/>
        </w:rPr>
        <w:t>KP7</w:t>
      </w:r>
      <w:r w:rsidR="00850C5D">
        <w:rPr>
          <w:rFonts w:ascii="Times New Roman" w:hAnsi="Times New Roman" w:cs="Times New Roman"/>
          <w:b/>
          <w:bCs/>
        </w:rPr>
        <w:t>_KO2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E63326"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3326">
        <w:rPr>
          <w:rFonts w:ascii="Times New Roman" w:eastAsia="Times New Roman" w:hAnsi="Times New Roman" w:cs="Times New Roman"/>
          <w:b/>
          <w:sz w:val="24"/>
          <w:szCs w:val="24"/>
        </w:rPr>
        <w:t>Specialiųjų ugdymosi poreikių turinčių mokinių diagno</w:t>
      </w:r>
      <w:r>
        <w:rPr>
          <w:rFonts w:ascii="Times New Roman" w:eastAsia="Times New Roman" w:hAnsi="Times New Roman" w:cs="Times New Roman"/>
          <w:b/>
          <w:sz w:val="24"/>
          <w:szCs w:val="24"/>
        </w:rPr>
        <w:t>zė</w:t>
      </w:r>
      <w:r w:rsidRPr="00E63326">
        <w:rPr>
          <w:rFonts w:ascii="Times New Roman" w:eastAsia="Times New Roman" w:hAnsi="Times New Roman" w:cs="Times New Roman"/>
          <w:b/>
          <w:sz w:val="24"/>
          <w:szCs w:val="24"/>
        </w:rPr>
        <w:t xml:space="preserve"> </w:t>
      </w:r>
      <w:r w:rsidR="00BC3E0F">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BC3E0F" w:rsidRPr="00BC3E0F">
        <w:rPr>
          <w:rFonts w:ascii="Times New Roman" w:eastAsia="Times New Roman" w:hAnsi="Times New Roman" w:cs="Times New Roman"/>
          <w:sz w:val="24"/>
          <w:szCs w:val="24"/>
        </w:rPr>
        <w:t>Mokymosi sunkumai ir jų įveikimo strategijos. Vaikų, turinčių specialiųjų ugdymosi poreikių, psichopedagoginės ypatybės (raidos iššūkiai). Specialiųjų poreikių vaikų (mokinių) funkcinė diagnostika praktikoje, įskaitant mokinius su negalia – poreikių nustatymas, ICF klasifikacija, funkcinėje diagnostikoje naudojamos priemonės. Paramos specialiųjų poreikių turintiems vaikams (mokiniams), įskaitant mokinius su negalia, projektavimas. Vaikų grupės darželyje (mokinių grupės) ir kiekvieno vaiko (mokinio) pirminė diagnostika</w:t>
      </w:r>
      <w:r w:rsidR="00632919" w:rsidRPr="00837293">
        <w:rPr>
          <w:rFonts w:ascii="Times New Roman" w:eastAsia="Times New Roman" w:hAnsi="Times New Roman" w:cs="Times New Roman"/>
          <w:sz w:val="24"/>
          <w:szCs w:val="24"/>
        </w:rPr>
        <w:t xml:space="preserve">. </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_WG4, </w:t>
      </w:r>
      <w:r>
        <w:rPr>
          <w:rFonts w:ascii="Times New Roman" w:hAnsi="Times New Roman" w:cs="Times New Roman"/>
          <w:b/>
          <w:bCs/>
        </w:rPr>
        <w:t>KP7</w:t>
      </w:r>
      <w:r w:rsidR="009D7A2C">
        <w:rPr>
          <w:rFonts w:ascii="Times New Roman" w:hAnsi="Times New Roman" w:cs="Times New Roman"/>
          <w:b/>
          <w:bCs/>
        </w:rPr>
        <w:t xml:space="preserve">_WK1, </w:t>
      </w:r>
      <w:r>
        <w:rPr>
          <w:rFonts w:ascii="Times New Roman" w:hAnsi="Times New Roman" w:cs="Times New Roman"/>
          <w:b/>
          <w:bCs/>
        </w:rPr>
        <w:t>KP7</w:t>
      </w:r>
      <w:r w:rsidR="009D7A2C">
        <w:rPr>
          <w:rFonts w:ascii="Times New Roman" w:hAnsi="Times New Roman" w:cs="Times New Roman"/>
          <w:b/>
          <w:bCs/>
        </w:rPr>
        <w:t xml:space="preserve">_WK6,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_UK1, </w:t>
      </w:r>
      <w:r>
        <w:rPr>
          <w:rFonts w:ascii="Times New Roman" w:hAnsi="Times New Roman" w:cs="Times New Roman"/>
          <w:b/>
          <w:bCs/>
        </w:rPr>
        <w:t>KP7</w:t>
      </w:r>
      <w:r w:rsidR="009D7A2C">
        <w:rPr>
          <w:rFonts w:ascii="Times New Roman" w:hAnsi="Times New Roman" w:cs="Times New Roman"/>
          <w:b/>
          <w:bCs/>
        </w:rPr>
        <w:t xml:space="preserve">_KK2,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BC3E0F"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C3E0F">
        <w:rPr>
          <w:rFonts w:ascii="Times New Roman" w:eastAsia="Times New Roman" w:hAnsi="Times New Roman" w:cs="Times New Roman"/>
          <w:b/>
          <w:sz w:val="24"/>
          <w:szCs w:val="24"/>
        </w:rPr>
        <w:t xml:space="preserve">Edukacinis vertinimas darželyje ir mokykloje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BC3E0F">
        <w:rPr>
          <w:rFonts w:ascii="Times New Roman" w:eastAsia="Times New Roman" w:hAnsi="Times New Roman" w:cs="Times New Roman"/>
          <w:sz w:val="24"/>
          <w:szCs w:val="24"/>
        </w:rPr>
        <w:t xml:space="preserve">Edukacinis vertinimas darželyje ir mokykloje. Edukacinis vertinimas Lenkijoje ir Lietuvoje kaip veiksmų teorija ir praktika. Refleksija veikloje – vertinimo projektavimas. Vidinis ir išorinis vertinimas darželyje ir mokykloje. Mokytojų tyrimas, skirtas „mokinių/vaikų mokymuisi“. Mokytojų mokymosi bendruomenės – mokytojų komandinė veikla. Konstruktyvistinis vertinimas, pagrįstas dialogu ir visų edukacinės scenos veikėjų dalyvavimu. Paieška būdų, kaip tobulinti mokytojų </w:t>
      </w:r>
      <w:r w:rsidRPr="00BC3E0F">
        <w:rPr>
          <w:rFonts w:ascii="Times New Roman" w:eastAsia="Times New Roman" w:hAnsi="Times New Roman" w:cs="Times New Roman"/>
          <w:sz w:val="24"/>
          <w:szCs w:val="24"/>
        </w:rPr>
        <w:lastRenderedPageBreak/>
        <w:t>vykdomą veiklą. Savęs vertinimas, savo tobulėjimo kelio kūrimas (profesinė saviugda, savęs tobulinimas)</w:t>
      </w:r>
      <w:r w:rsidR="00632919" w:rsidRPr="00837293">
        <w:rPr>
          <w:rFonts w:ascii="Times New Roman" w:eastAsia="Times New Roman" w:hAnsi="Times New Roman" w:cs="Times New Roman"/>
          <w:sz w:val="24"/>
          <w:szCs w:val="24"/>
        </w:rPr>
        <w:t xml:space="preserve">. </w:t>
      </w:r>
      <w:r w:rsidR="00632919" w:rsidRPr="00837293">
        <w:rPr>
          <w:rFonts w:ascii="Times New Roman" w:eastAsia="Times New Roman" w:hAnsi="Times New Roman" w:cs="Times New Roman"/>
          <w:sz w:val="24"/>
          <w:szCs w:val="24"/>
          <w:highlight w:val="yellow"/>
        </w:rPr>
        <w:t xml:space="preserve"> </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_WK1, </w:t>
      </w:r>
      <w:r>
        <w:rPr>
          <w:rFonts w:ascii="Times New Roman" w:hAnsi="Times New Roman" w:cs="Times New Roman"/>
          <w:b/>
          <w:bCs/>
        </w:rPr>
        <w:t>KP7</w:t>
      </w:r>
      <w:r w:rsidR="009D7A2C">
        <w:rPr>
          <w:rFonts w:ascii="Times New Roman" w:hAnsi="Times New Roman" w:cs="Times New Roman"/>
          <w:b/>
          <w:bCs/>
        </w:rPr>
        <w:t xml:space="preserve">_UU3, </w:t>
      </w:r>
      <w:r>
        <w:rPr>
          <w:rFonts w:ascii="Times New Roman" w:hAnsi="Times New Roman" w:cs="Times New Roman"/>
          <w:b/>
          <w:bCs/>
        </w:rPr>
        <w:t>KP7</w:t>
      </w:r>
      <w:r w:rsidR="009D7A2C">
        <w:rPr>
          <w:rFonts w:ascii="Times New Roman" w:hAnsi="Times New Roman" w:cs="Times New Roman"/>
          <w:b/>
          <w:bCs/>
        </w:rPr>
        <w:t xml:space="preserve">_KO1, </w:t>
      </w:r>
      <w:r>
        <w:rPr>
          <w:rFonts w:ascii="Times New Roman" w:hAnsi="Times New Roman" w:cs="Times New Roman"/>
          <w:b/>
          <w:bCs/>
        </w:rPr>
        <w:t>KP7</w:t>
      </w:r>
      <w:r w:rsidR="009D7A2C">
        <w:rPr>
          <w:rFonts w:ascii="Times New Roman" w:hAnsi="Times New Roman" w:cs="Times New Roman"/>
          <w:b/>
          <w:bCs/>
        </w:rPr>
        <w:t>_KR2</w:t>
      </w:r>
    </w:p>
    <w:p w:rsidR="00AC6B1E" w:rsidRPr="00837293" w:rsidRDefault="00AC6B1E" w:rsidP="006B0A7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highlight w:val="yellow"/>
        </w:rPr>
      </w:pPr>
    </w:p>
    <w:p w:rsidR="00AC6B1E" w:rsidRPr="00837293" w:rsidRDefault="00BC3E0F"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KALBOS KULTŪRA</w:t>
      </w:r>
    </w:p>
    <w:p w:rsidR="00AC6B1E" w:rsidRPr="00837293" w:rsidRDefault="00AC6B1E" w:rsidP="006B0A7A">
      <w:pPr>
        <w:spacing w:after="0" w:line="240" w:lineRule="auto"/>
        <w:jc w:val="center"/>
        <w:rPr>
          <w:rFonts w:ascii="Times New Roman" w:eastAsia="Times New Roman" w:hAnsi="Times New Roman" w:cs="Times New Roman"/>
          <w:b/>
          <w:sz w:val="24"/>
          <w:szCs w:val="24"/>
        </w:rPr>
      </w:pPr>
    </w:p>
    <w:p w:rsidR="00AC6B1E" w:rsidRDefault="00E71D67"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71D67">
        <w:rPr>
          <w:rFonts w:ascii="Times New Roman" w:eastAsia="Times New Roman" w:hAnsi="Times New Roman" w:cs="Times New Roman"/>
          <w:b/>
          <w:sz w:val="24"/>
          <w:szCs w:val="24"/>
        </w:rPr>
        <w:t xml:space="preserve">Viešojo kalbėjimo teorija ir praktika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E71D67">
        <w:rPr>
          <w:rFonts w:ascii="Times New Roman" w:eastAsia="Times New Roman" w:hAnsi="Times New Roman" w:cs="Times New Roman"/>
          <w:sz w:val="24"/>
          <w:szCs w:val="24"/>
        </w:rPr>
        <w:t>Viešojo kalbėjimo praktika. Tradicinės ir elektroninės korespondencijos etiketė. Žodžio etika. Žodžio meno pratimai. Elementari informacija apie balso organo sandarą ir balso formavimąsi. Artikuliacijos, kirčiavimo, intonacijos ir frazių aiškumas, kalbos tempas ir pauzių vartojimas. Viešasis kalbėjimas – žodyno pasirinkimas, tvarkymasis su sunkiomis emocijomis, manipuliavimo pavojų vengimas</w:t>
      </w:r>
      <w:r w:rsidR="00632919" w:rsidRPr="00837293">
        <w:rPr>
          <w:rFonts w:ascii="Times New Roman" w:eastAsia="Times New Roman" w:hAnsi="Times New Roman" w:cs="Times New Roman"/>
          <w:sz w:val="24"/>
          <w:szCs w:val="24"/>
        </w:rPr>
        <w:t xml:space="preserve">. </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_UK3, </w:t>
      </w:r>
      <w:r>
        <w:rPr>
          <w:rFonts w:ascii="Times New Roman" w:hAnsi="Times New Roman" w:cs="Times New Roman"/>
          <w:b/>
          <w:bCs/>
        </w:rPr>
        <w:t>KP7</w:t>
      </w:r>
      <w:r w:rsidR="009D7A2C">
        <w:rPr>
          <w:rFonts w:ascii="Times New Roman" w:hAnsi="Times New Roman" w:cs="Times New Roman"/>
          <w:b/>
          <w:bCs/>
        </w:rPr>
        <w:t>_KO1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E71D67" w:rsidP="006B0A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1A2228"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A2228">
        <w:rPr>
          <w:rFonts w:ascii="Times New Roman" w:eastAsia="Times New Roman" w:hAnsi="Times New Roman" w:cs="Times New Roman"/>
          <w:b/>
          <w:sz w:val="24"/>
          <w:szCs w:val="24"/>
        </w:rPr>
        <w:t>Savęs pristatymas</w:t>
      </w:r>
      <w:r w:rsidR="00632919" w:rsidRPr="00837293">
        <w:rPr>
          <w:rFonts w:ascii="Times New Roman" w:eastAsia="Times New Roman" w:hAnsi="Times New Roman" w:cs="Times New Roman"/>
          <w:b/>
          <w:sz w:val="24"/>
          <w:szCs w:val="24"/>
        </w:rPr>
        <w:t xml:space="preserve"> – </w:t>
      </w:r>
      <w:r w:rsidRPr="001A2228">
        <w:rPr>
          <w:rFonts w:ascii="Times New Roman" w:eastAsia="Times New Roman" w:hAnsi="Times New Roman" w:cs="Times New Roman"/>
          <w:sz w:val="24"/>
          <w:szCs w:val="24"/>
        </w:rPr>
        <w:t>Įvadas į savęs pristatymą – apibrėžimai, savęs pateikimo stiliai, norimo įvaizdžio formavimas priklausomai nuo perimtų socialinių vaidmenų. Savęs pristatymas, atkaklumo ir gynybos taktika, pavyzdžiai iš kasdienybės ir viešų situacijų. Savęs pristatymas formuojant tarpasmeninį patrauklumą. Viešasis kalbėjimas: taisyklės, atvejų analizė ir pratimai. Norimo įvaizdžio formavimas. Ryžtingumas prisistatant. Stiprybių ir silpnybių suvokimas</w:t>
      </w:r>
      <w:r w:rsidR="00632919" w:rsidRPr="00837293">
        <w:rPr>
          <w:rFonts w:ascii="Times New Roman" w:eastAsia="Times New Roman" w:hAnsi="Times New Roman" w:cs="Times New Roman"/>
          <w:sz w:val="24"/>
          <w:szCs w:val="24"/>
        </w:rPr>
        <w:t>.</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_UK3, </w:t>
      </w:r>
      <w:r>
        <w:rPr>
          <w:rFonts w:ascii="Times New Roman" w:hAnsi="Times New Roman" w:cs="Times New Roman"/>
          <w:b/>
          <w:bCs/>
        </w:rPr>
        <w:t>KP7</w:t>
      </w:r>
      <w:r w:rsidR="009D7A2C">
        <w:rPr>
          <w:rFonts w:ascii="Times New Roman" w:hAnsi="Times New Roman" w:cs="Times New Roman"/>
          <w:b/>
          <w:bCs/>
        </w:rPr>
        <w:t>_KO1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1A2228"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A2228">
        <w:rPr>
          <w:rFonts w:ascii="Times New Roman" w:eastAsia="Times New Roman" w:hAnsi="Times New Roman" w:cs="Times New Roman"/>
          <w:b/>
          <w:sz w:val="24"/>
          <w:szCs w:val="24"/>
        </w:rPr>
        <w:t xml:space="preserve">Balso emisija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1A2228">
        <w:rPr>
          <w:rFonts w:ascii="Times New Roman" w:eastAsia="Times New Roman" w:hAnsi="Times New Roman" w:cs="Times New Roman"/>
          <w:sz w:val="24"/>
          <w:szCs w:val="24"/>
        </w:rPr>
        <w:t>Teisingo balso skleidimo vaidmuo ir svarba. Kvėpavimo sistemos sandara ir veikimas. Kvėpavimo tipai ir holistinis kvėpavimo pratimas. Gerklų sandara ir vaidmuo. Balso organų funkcijos – fonacija. Artikuliacijos organai – lūpų ir liežuvio mankšta. Artikuliacija ir dikcija. Rezonansas ir rezonatoriai – gebėjimo teisingai juos panaudoti įvaldymas. Profesinės ligos ir balso higiena. Taisyklingo tarimo taisyklių įsisavinimas. Literatūrinio teksto interpretacija</w:t>
      </w:r>
      <w:r w:rsidR="00632919" w:rsidRPr="00837293">
        <w:rPr>
          <w:rFonts w:ascii="Times New Roman" w:eastAsia="Times New Roman" w:hAnsi="Times New Roman" w:cs="Times New Roman"/>
          <w:sz w:val="24"/>
          <w:szCs w:val="24"/>
        </w:rPr>
        <w:t>.</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_WK3,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_UK3</w:t>
      </w:r>
    </w:p>
    <w:p w:rsidR="007B0B9B" w:rsidRDefault="007B0B9B" w:rsidP="007B0B9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1A2228" w:rsidP="007A3E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kultūra</w:t>
      </w:r>
      <w:r w:rsidR="00632919" w:rsidRPr="008372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1A2228">
        <w:rPr>
          <w:rFonts w:ascii="Times New Roman" w:eastAsia="Times New Roman" w:hAnsi="Times New Roman" w:cs="Times New Roman"/>
          <w:sz w:val="24"/>
          <w:szCs w:val="24"/>
        </w:rPr>
        <w:t>Kalbos esmė ir funkcijos. Kalbinis taisyklingumas. Kalbos kompetencijos ir bendravimo kompetencijos. Bendravimo sutrikimai. Efektyvaus bendravimo menas. Verbalinis ir neverbalinis bendravimas. Kliūtys ir sunkumai bendraujant su vaikais ir jų tėvais ar teisėtais globėjais. Bendravimo su vaiku tobulinimo būdai ir metodai. Efektyvus ir sąmoningas bendravimas su vaikais ir jų tėvais ar teisėtais globėjais (naudojant atitinkamą terminiją)</w:t>
      </w:r>
      <w:r w:rsidR="00632919" w:rsidRPr="00837293">
        <w:rPr>
          <w:rFonts w:ascii="Times New Roman" w:eastAsia="Times New Roman" w:hAnsi="Times New Roman" w:cs="Times New Roman"/>
          <w:sz w:val="24"/>
          <w:szCs w:val="24"/>
        </w:rPr>
        <w:t>.</w:t>
      </w:r>
    </w:p>
    <w:p w:rsidR="009D7A2C" w:rsidRPr="00837293" w:rsidRDefault="00CE1136" w:rsidP="007A3E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_WG1, </w:t>
      </w:r>
      <w:r>
        <w:rPr>
          <w:rFonts w:ascii="Times New Roman" w:hAnsi="Times New Roman" w:cs="Times New Roman"/>
          <w:b/>
          <w:bCs/>
        </w:rPr>
        <w:t>KP7</w:t>
      </w:r>
      <w:r w:rsidR="009D7A2C">
        <w:rPr>
          <w:rFonts w:ascii="Times New Roman" w:hAnsi="Times New Roman" w:cs="Times New Roman"/>
          <w:b/>
          <w:bCs/>
        </w:rPr>
        <w:t xml:space="preserve">_WK4,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_UK4, </w:t>
      </w:r>
      <w:r>
        <w:rPr>
          <w:rFonts w:ascii="Times New Roman" w:hAnsi="Times New Roman" w:cs="Times New Roman"/>
          <w:b/>
          <w:bCs/>
        </w:rPr>
        <w:t>KP7</w:t>
      </w:r>
      <w:r w:rsidR="009D7A2C">
        <w:rPr>
          <w:rFonts w:ascii="Times New Roman" w:hAnsi="Times New Roman" w:cs="Times New Roman"/>
          <w:b/>
          <w:bCs/>
        </w:rPr>
        <w:t xml:space="preserve">_UO2, </w:t>
      </w:r>
      <w:r>
        <w:rPr>
          <w:rFonts w:ascii="Times New Roman" w:hAnsi="Times New Roman" w:cs="Times New Roman"/>
          <w:b/>
          <w:bCs/>
        </w:rPr>
        <w:t>KP7</w:t>
      </w:r>
      <w:r w:rsidR="009D7A2C">
        <w:rPr>
          <w:rFonts w:ascii="Times New Roman" w:hAnsi="Times New Roman" w:cs="Times New Roman"/>
          <w:b/>
          <w:bCs/>
        </w:rPr>
        <w:t>_KO2</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1A2228"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w:t>
      </w:r>
      <w:r w:rsidR="00632919" w:rsidRPr="00837293">
        <w:rPr>
          <w:rFonts w:ascii="Times New Roman" w:eastAsia="Times New Roman" w:hAnsi="Times New Roman" w:cs="Times New Roman"/>
          <w:b/>
          <w:sz w:val="24"/>
          <w:szCs w:val="24"/>
        </w:rPr>
        <w:t xml:space="preserve"> </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1A2228"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A2228">
        <w:rPr>
          <w:rFonts w:ascii="Times New Roman" w:eastAsia="Times New Roman" w:hAnsi="Times New Roman" w:cs="Times New Roman"/>
          <w:b/>
          <w:sz w:val="24"/>
          <w:szCs w:val="24"/>
        </w:rPr>
        <w:t xml:space="preserve">Bendravimo įgūdžių lavinimas </w:t>
      </w:r>
      <w:r w:rsidR="00632919" w:rsidRPr="00837293">
        <w:rPr>
          <w:rFonts w:ascii="Times New Roman" w:eastAsia="Times New Roman" w:hAnsi="Times New Roman" w:cs="Times New Roman"/>
          <w:b/>
          <w:sz w:val="24"/>
          <w:szCs w:val="24"/>
        </w:rPr>
        <w:t xml:space="preserve">– </w:t>
      </w:r>
      <w:r w:rsidR="007A372F" w:rsidRPr="007A372F">
        <w:rPr>
          <w:rFonts w:ascii="Times New Roman" w:eastAsia="Times New Roman" w:hAnsi="Times New Roman" w:cs="Times New Roman"/>
          <w:sz w:val="24"/>
          <w:szCs w:val="24"/>
        </w:rPr>
        <w:t>Bendravimo proceso modeliai. Kalbos esmė ir funkcijos. Tarpasmeninio bendravimo teorijos. Kalbos kompetencijos ir bendravimo kompetencijos. Bendravimo sutrikimai. Menas efektyviai bendrauti su vaikais ir jų tėvais ar teisėtais globėjais. Bendravimo grupėse pagrindai. Verbalinis ir neverbalinis bendravimas. Kalbinis taisyklingumas. Bendravimo mokymai. Kliūtys ir sunkumai bendraujant su vaikais ir jų tėvais ar teisėtais globėjais. Bendravimo su vaiku tobulinimo būdai ir metodai. Efektyvus ir sąmoningas bendravimas su vaikais ir jų tėvais ar teisėtais globėjais (naudojant atitinkamą terminiją)</w:t>
      </w:r>
      <w:r w:rsidR="00632919" w:rsidRPr="00837293">
        <w:rPr>
          <w:rFonts w:ascii="Times New Roman" w:eastAsia="Times New Roman" w:hAnsi="Times New Roman" w:cs="Times New Roman"/>
          <w:sz w:val="24"/>
          <w:szCs w:val="24"/>
        </w:rPr>
        <w:t>.</w:t>
      </w:r>
    </w:p>
    <w:p w:rsidR="009D7A2C" w:rsidRPr="00837293" w:rsidRDefault="00CE1136"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_WG1, </w:t>
      </w:r>
      <w:r>
        <w:rPr>
          <w:rFonts w:ascii="Times New Roman" w:hAnsi="Times New Roman" w:cs="Times New Roman"/>
          <w:b/>
          <w:bCs/>
        </w:rPr>
        <w:t>KP7</w:t>
      </w:r>
      <w:r w:rsidR="009D7A2C">
        <w:rPr>
          <w:rFonts w:ascii="Times New Roman" w:hAnsi="Times New Roman" w:cs="Times New Roman"/>
          <w:b/>
          <w:bCs/>
        </w:rPr>
        <w:t xml:space="preserve">_WK4, </w:t>
      </w:r>
      <w:r>
        <w:rPr>
          <w:rFonts w:ascii="Times New Roman" w:hAnsi="Times New Roman" w:cs="Times New Roman"/>
          <w:b/>
          <w:bCs/>
        </w:rPr>
        <w:t>KP7</w:t>
      </w:r>
      <w:r w:rsidR="009D7A2C">
        <w:rPr>
          <w:rFonts w:ascii="Times New Roman" w:hAnsi="Times New Roman" w:cs="Times New Roman"/>
          <w:b/>
          <w:bCs/>
        </w:rPr>
        <w:t xml:space="preserve">_WK5, </w:t>
      </w:r>
      <w:r>
        <w:rPr>
          <w:rFonts w:ascii="Times New Roman" w:hAnsi="Times New Roman" w:cs="Times New Roman"/>
          <w:b/>
          <w:bCs/>
        </w:rPr>
        <w:t>KP7</w:t>
      </w:r>
      <w:r w:rsidR="009D7A2C">
        <w:rPr>
          <w:rFonts w:ascii="Times New Roman" w:hAnsi="Times New Roman" w:cs="Times New Roman"/>
          <w:b/>
          <w:bCs/>
        </w:rPr>
        <w:t xml:space="preserve">_UK2, </w:t>
      </w:r>
      <w:r>
        <w:rPr>
          <w:rFonts w:ascii="Times New Roman" w:hAnsi="Times New Roman" w:cs="Times New Roman"/>
          <w:b/>
          <w:bCs/>
        </w:rPr>
        <w:t>KP7</w:t>
      </w:r>
      <w:r w:rsidR="009D7A2C">
        <w:rPr>
          <w:rFonts w:ascii="Times New Roman" w:hAnsi="Times New Roman" w:cs="Times New Roman"/>
          <w:b/>
          <w:bCs/>
        </w:rPr>
        <w:t xml:space="preserve">_UK4, </w:t>
      </w:r>
      <w:r>
        <w:rPr>
          <w:rFonts w:ascii="Times New Roman" w:hAnsi="Times New Roman" w:cs="Times New Roman"/>
          <w:b/>
          <w:bCs/>
        </w:rPr>
        <w:t>KP7</w:t>
      </w:r>
      <w:r w:rsidR="009D7A2C">
        <w:rPr>
          <w:rFonts w:ascii="Times New Roman" w:hAnsi="Times New Roman" w:cs="Times New Roman"/>
          <w:b/>
          <w:bCs/>
        </w:rPr>
        <w:t xml:space="preserve">_UO2, </w:t>
      </w:r>
      <w:r>
        <w:rPr>
          <w:rFonts w:ascii="Times New Roman" w:hAnsi="Times New Roman" w:cs="Times New Roman"/>
          <w:b/>
          <w:bCs/>
        </w:rPr>
        <w:t>KP7</w:t>
      </w:r>
      <w:r w:rsidR="009D7A2C">
        <w:rPr>
          <w:rFonts w:ascii="Times New Roman" w:hAnsi="Times New Roman" w:cs="Times New Roman"/>
          <w:b/>
          <w:bCs/>
        </w:rPr>
        <w:t>_KO2</w:t>
      </w:r>
    </w:p>
    <w:p w:rsidR="00AC6B1E" w:rsidRDefault="00AC6B1E" w:rsidP="006B0A7A">
      <w:pPr>
        <w:spacing w:after="0" w:line="240" w:lineRule="auto"/>
        <w:jc w:val="both"/>
        <w:rPr>
          <w:rFonts w:ascii="Times New Roman" w:eastAsia="Times New Roman" w:hAnsi="Times New Roman" w:cs="Times New Roman"/>
          <w:sz w:val="24"/>
          <w:szCs w:val="24"/>
        </w:rPr>
      </w:pPr>
    </w:p>
    <w:p w:rsidR="00726566" w:rsidRPr="001646A3" w:rsidRDefault="00DC1375" w:rsidP="00726566">
      <w:pPr>
        <w:pBdr>
          <w:top w:val="nil"/>
          <w:left w:val="nil"/>
          <w:bottom w:val="nil"/>
          <w:right w:val="nil"/>
          <w:between w:val="nil"/>
        </w:pBdr>
        <w:spacing w:after="0" w:line="240" w:lineRule="auto"/>
        <w:jc w:val="both"/>
        <w:rPr>
          <w:rFonts w:ascii="Times New Roman" w:eastAsia="Times New Roman" w:hAnsi="Times New Roman" w:cs="Times New Roman"/>
        </w:rPr>
      </w:pPr>
      <w:r w:rsidRPr="00DC1375">
        <w:rPr>
          <w:rFonts w:ascii="Times New Roman" w:eastAsia="Times New Roman" w:hAnsi="Times New Roman" w:cs="Times New Roman"/>
          <w:b/>
        </w:rPr>
        <w:t xml:space="preserve">Profesinė terminija lietuvių kalba </w:t>
      </w:r>
      <w:r w:rsidR="00726566" w:rsidRPr="001646A3">
        <w:rPr>
          <w:rFonts w:ascii="Times New Roman" w:eastAsia="Times New Roman" w:hAnsi="Times New Roman" w:cs="Times New Roman"/>
        </w:rPr>
        <w:t xml:space="preserve">– </w:t>
      </w:r>
      <w:r w:rsidR="00726566" w:rsidRPr="001973C2">
        <w:rPr>
          <w:rFonts w:ascii="Times New Roman" w:hAnsi="Times New Roman" w:cs="Times New Roman"/>
          <w:sz w:val="24"/>
          <w:szCs w:val="24"/>
          <w:lang w:val="lt-LT"/>
        </w:rPr>
        <w:t>Kurso tikslas – kad studentai įsisavintų pedagogikos krypties specialistų žodyną lietuvių kalba, reikalingą profesinėje ir mokslinėje veikloje. Nagrinėjami klausimai apima platų temų spektrą. Aptariama terminija, susijusi su šiuolaikinėmis pedagogikos tendencijomis ir kryptimis, pedagoginių tyrimų metodika, ugdymo organizavimas ir funkcionavimas, pagrindinės pedagoginės kategorijos, o ypač ikimokyklinio ir ankstyvojo ugdymo srities terminija. Užsiėmimų metu ugdomi gebėjimai naudotis lietuvių specializuota literatūra pedagoginėmis temomis, taip pat gebėjimas versti lietuviškus tekstus į lenkų kalbą ir juos apibendrinti. Naudinga medžiaga pedagoginės terminijos lietuvių kalba įtvirtinimui yra ne tik pedagogikos terminų žodynai, bet ir Lietuvos žiniasklaidoje publikuoti straipsniai ugdymo proceso klausimais.</w:t>
      </w:r>
    </w:p>
    <w:p w:rsidR="00726566" w:rsidRPr="001646A3" w:rsidRDefault="00726566" w:rsidP="00726566">
      <w:pPr>
        <w:pBdr>
          <w:top w:val="nil"/>
          <w:left w:val="nil"/>
          <w:bottom w:val="nil"/>
          <w:right w:val="nil"/>
          <w:between w:val="nil"/>
        </w:pBdr>
        <w:spacing w:after="0" w:line="240" w:lineRule="auto"/>
        <w:jc w:val="both"/>
        <w:rPr>
          <w:rFonts w:ascii="Times New Roman" w:eastAsia="Times New Roman" w:hAnsi="Times New Roman" w:cs="Times New Roman"/>
        </w:rPr>
      </w:pPr>
      <w:r w:rsidRPr="001646A3">
        <w:rPr>
          <w:rFonts w:ascii="Times New Roman" w:eastAsia="Times New Roman" w:hAnsi="Times New Roman" w:cs="Times New Roman"/>
          <w:b/>
        </w:rPr>
        <w:t>KP7_UW6, KP7_UK2, KP7_KO2</w:t>
      </w:r>
    </w:p>
    <w:p w:rsidR="00726566" w:rsidRPr="00837293" w:rsidRDefault="00726566" w:rsidP="006B0A7A">
      <w:pPr>
        <w:spacing w:after="0" w:line="240" w:lineRule="auto"/>
        <w:jc w:val="both"/>
        <w:rPr>
          <w:rFonts w:ascii="Times New Roman" w:eastAsia="Times New Roman" w:hAnsi="Times New Roman" w:cs="Times New Roman"/>
          <w:sz w:val="24"/>
          <w:szCs w:val="24"/>
        </w:rPr>
      </w:pPr>
    </w:p>
    <w:p w:rsidR="00AC6B1E" w:rsidRPr="00837293" w:rsidRDefault="00F279F7"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14 </w:t>
      </w:r>
      <w:r w:rsidRPr="00F279F7">
        <w:rPr>
          <w:rFonts w:ascii="Times New Roman" w:eastAsia="Times New Roman" w:hAnsi="Times New Roman" w:cs="Times New Roman"/>
          <w:b/>
          <w:sz w:val="24"/>
          <w:szCs w:val="24"/>
        </w:rPr>
        <w:t>MOKSLINIŲ TYRIMŲ METODOLOGIJA</w:t>
      </w:r>
    </w:p>
    <w:p w:rsidR="00AC6B1E" w:rsidRPr="00837293" w:rsidRDefault="00632919" w:rsidP="006B0A7A">
      <w:pPr>
        <w:spacing w:after="0" w:line="240" w:lineRule="auto"/>
        <w:jc w:val="both"/>
        <w:rPr>
          <w:rFonts w:ascii="Times New Roman" w:eastAsia="Times New Roman" w:hAnsi="Times New Roman" w:cs="Times New Roman"/>
          <w:b/>
          <w:sz w:val="24"/>
          <w:szCs w:val="24"/>
        </w:rPr>
      </w:pPr>
      <w:r w:rsidRPr="00837293">
        <w:rPr>
          <w:rFonts w:ascii="Times New Roman" w:eastAsia="Times New Roman" w:hAnsi="Times New Roman" w:cs="Times New Roman"/>
          <w:b/>
          <w:sz w:val="24"/>
          <w:szCs w:val="24"/>
        </w:rPr>
        <w:tab/>
      </w:r>
    </w:p>
    <w:p w:rsidR="005A2D55" w:rsidRDefault="00F279F7" w:rsidP="00EA3025">
      <w:pPr>
        <w:pStyle w:val="Sraopastraipa"/>
        <w:pBdr>
          <w:top w:val="nil"/>
          <w:left w:val="nil"/>
          <w:bottom w:val="nil"/>
          <w:right w:val="nil"/>
          <w:between w:val="nil"/>
        </w:pBdr>
        <w:spacing w:after="0" w:line="240" w:lineRule="auto"/>
        <w:ind w:left="0"/>
        <w:jc w:val="both"/>
        <w:rPr>
          <w:rFonts w:eastAsia="Times New Roman" w:cs="Times New Roman"/>
          <w:highlight w:val="white"/>
        </w:rPr>
      </w:pPr>
      <w:r w:rsidRPr="00F279F7">
        <w:rPr>
          <w:rFonts w:eastAsia="Times New Roman" w:cs="Times New Roman"/>
          <w:b/>
        </w:rPr>
        <w:t xml:space="preserve">Socialinių mokslų metodologijos pagrindai </w:t>
      </w:r>
      <w:r w:rsidR="00632919" w:rsidRPr="00837293">
        <w:rPr>
          <w:rFonts w:eastAsia="Times New Roman" w:cs="Times New Roman"/>
          <w:b/>
        </w:rPr>
        <w:t xml:space="preserve">– </w:t>
      </w:r>
      <w:r w:rsidR="009C030E" w:rsidRPr="009C030E">
        <w:rPr>
          <w:rFonts w:eastAsia="Times New Roman" w:cs="Times New Roman"/>
        </w:rPr>
        <w:t xml:space="preserve">Filosofiniai socialinio tyrimo pagrindai – bendrosios ontologinės, epistemologinės, metodologinės prielaidos. Mokslo samprata, funkcijos, klasifikavimo kriterijai ir struktūra. Pedagogika kaip socialinis mokslas. Metodo samprata, mokslo metodologija ir socialinio tyrimo metodologija. Mokslinio tyrimo samprata. Mokslinis pažinimas ir kasdienis pažinimas. Tyrimų rūšys ir tipai. Ikimokyklinio ir ankstyvojo ugdymo tyrimų specifika. Mokslo raidos sampratos. Paradigmos samprata ir svarba mokslo raidoje. Pozityvistinė paradigma – kiekybinės ir kokybinės strategijos socialiniuose tyrimuose. Kiekybinės strategijos – teorijos samprata ir svarba socialiniuose tyrimuose. Tyrėjo </w:t>
      </w:r>
      <w:r w:rsidR="009C030E">
        <w:rPr>
          <w:rFonts w:eastAsia="Times New Roman" w:cs="Times New Roman"/>
        </w:rPr>
        <w:t>žinių</w:t>
      </w:r>
      <w:r w:rsidR="009C030E" w:rsidRPr="009C030E">
        <w:rPr>
          <w:rFonts w:eastAsia="Times New Roman" w:cs="Times New Roman"/>
        </w:rPr>
        <w:t xml:space="preserve"> bagažas</w:t>
      </w:r>
      <w:r w:rsidR="009C030E">
        <w:rPr>
          <w:rFonts w:eastAsia="Times New Roman" w:cs="Times New Roman"/>
        </w:rPr>
        <w:t xml:space="preserve">. </w:t>
      </w:r>
      <w:r w:rsidR="00C46CF3" w:rsidRPr="00C46CF3">
        <w:rPr>
          <w:rFonts w:eastAsia="Times New Roman" w:cs="Times New Roman"/>
        </w:rPr>
        <w:t>Mokslinių tyrimų etapai ir elgesio etapai socialiniuose tyrimuose. Tyrimo projekto elementai kiekybinėje strategijoje. Tyrimo problemų ir hipotezių esmė, rūšys ir savybės. Tyrimo problemų formulavimo tvarka. Kintamųjų ir rodiklių samprata ir rūšys. Metodas, technika ir tyrimo priemonės kiekybinėje strategijoje. Tyrimo įrankio kūrimas. Socialinių mokslų kiekybiniai tyrimai ir matavimas. Kokybinio ar kiekybinio kintamojo pasiskirstymo analizė ir interpretavimas remiantis struktūros rodikliais. Kokybinės ir mišrios strategijos socialiniuose tyrimuose. Kokybinio tyrimo teisingumo ypatumai, procesas ir sąlygos. Kiekybinių ir kokybinių strategijų panaudojimo socialiniuose tyrimuose galimybės ir apribojimai. Etinis tyrimo aspektas</w:t>
      </w:r>
      <w:r w:rsidR="005A2D55" w:rsidRPr="00837293">
        <w:rPr>
          <w:rFonts w:eastAsia="Times New Roman" w:cs="Times New Roman"/>
          <w:highlight w:val="white"/>
        </w:rPr>
        <w:t>.</w:t>
      </w:r>
    </w:p>
    <w:p w:rsidR="009D7A2C" w:rsidRPr="00A34729" w:rsidRDefault="00CE1136" w:rsidP="009D7A2C">
      <w:pPr>
        <w:pStyle w:val="Sraopastraipa"/>
        <w:pBdr>
          <w:top w:val="nil"/>
          <w:left w:val="nil"/>
          <w:bottom w:val="nil"/>
          <w:right w:val="nil"/>
          <w:between w:val="nil"/>
        </w:pBdr>
        <w:spacing w:after="0" w:line="240" w:lineRule="auto"/>
        <w:ind w:left="0"/>
        <w:jc w:val="both"/>
        <w:rPr>
          <w:rFonts w:eastAsia="Times New Roman" w:cs="Times New Roman"/>
          <w:sz w:val="22"/>
          <w:szCs w:val="22"/>
          <w:highlight w:val="white"/>
        </w:rPr>
      </w:pPr>
      <w:r>
        <w:rPr>
          <w:rFonts w:cs="Times New Roman"/>
          <w:b/>
          <w:bCs/>
          <w:sz w:val="22"/>
          <w:szCs w:val="22"/>
        </w:rPr>
        <w:t>KP7</w:t>
      </w:r>
      <w:r w:rsidR="009D7A2C" w:rsidRPr="00A34729">
        <w:rPr>
          <w:rFonts w:cs="Times New Roman"/>
          <w:b/>
          <w:bCs/>
          <w:sz w:val="22"/>
          <w:szCs w:val="22"/>
        </w:rPr>
        <w:t xml:space="preserve">_WG9, </w:t>
      </w:r>
      <w:r>
        <w:rPr>
          <w:rFonts w:cs="Times New Roman"/>
          <w:b/>
          <w:bCs/>
          <w:sz w:val="22"/>
          <w:szCs w:val="22"/>
        </w:rPr>
        <w:t>KP7</w:t>
      </w:r>
      <w:r w:rsidR="009D7A2C" w:rsidRPr="00A34729">
        <w:rPr>
          <w:rFonts w:cs="Times New Roman"/>
          <w:b/>
          <w:bCs/>
          <w:sz w:val="22"/>
          <w:szCs w:val="22"/>
        </w:rPr>
        <w:t xml:space="preserve">_WG10, </w:t>
      </w:r>
      <w:r>
        <w:rPr>
          <w:rFonts w:cs="Times New Roman"/>
          <w:b/>
          <w:bCs/>
          <w:sz w:val="22"/>
          <w:szCs w:val="22"/>
        </w:rPr>
        <w:t>KP7</w:t>
      </w:r>
      <w:r w:rsidR="009D7A2C" w:rsidRPr="00A34729">
        <w:rPr>
          <w:rFonts w:cs="Times New Roman"/>
          <w:b/>
          <w:bCs/>
          <w:sz w:val="22"/>
          <w:szCs w:val="22"/>
        </w:rPr>
        <w:t xml:space="preserve">_WG11, </w:t>
      </w:r>
      <w:r>
        <w:rPr>
          <w:rFonts w:cs="Times New Roman"/>
          <w:b/>
          <w:bCs/>
          <w:sz w:val="22"/>
          <w:szCs w:val="22"/>
        </w:rPr>
        <w:t>KP7</w:t>
      </w:r>
      <w:r w:rsidR="009D7A2C" w:rsidRPr="00A34729">
        <w:rPr>
          <w:rFonts w:cs="Times New Roman"/>
          <w:b/>
          <w:bCs/>
          <w:sz w:val="22"/>
          <w:szCs w:val="22"/>
        </w:rPr>
        <w:t xml:space="preserve">_UU2, </w:t>
      </w:r>
      <w:r>
        <w:rPr>
          <w:rFonts w:cs="Times New Roman"/>
          <w:b/>
          <w:bCs/>
          <w:sz w:val="22"/>
          <w:szCs w:val="22"/>
        </w:rPr>
        <w:t>KP7</w:t>
      </w:r>
      <w:r w:rsidR="009D7A2C" w:rsidRPr="00A34729">
        <w:rPr>
          <w:rFonts w:cs="Times New Roman"/>
          <w:b/>
          <w:bCs/>
          <w:sz w:val="22"/>
          <w:szCs w:val="22"/>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C36D9" w:rsidRPr="009D7A2C" w:rsidRDefault="00C46CF3" w:rsidP="00EA3025">
      <w:pPr>
        <w:pStyle w:val="Sraopastraipa"/>
        <w:spacing w:after="0" w:line="240" w:lineRule="auto"/>
        <w:ind w:left="0" w:right="-2"/>
        <w:jc w:val="both"/>
        <w:rPr>
          <w:rFonts w:cs="Times New Roman"/>
        </w:rPr>
      </w:pPr>
      <w:r w:rsidRPr="00C46CF3">
        <w:rPr>
          <w:rFonts w:eastAsia="Times New Roman" w:cs="Times New Roman"/>
          <w:b/>
        </w:rPr>
        <w:t xml:space="preserve">Kiekybiniai tyrimo metodai </w:t>
      </w:r>
      <w:r w:rsidR="00435F2F">
        <w:rPr>
          <w:rFonts w:eastAsia="Times New Roman" w:cs="Times New Roman"/>
          <w:b/>
        </w:rPr>
        <w:t>–</w:t>
      </w:r>
      <w:r w:rsidR="00632919" w:rsidRPr="00837293">
        <w:rPr>
          <w:rFonts w:eastAsia="Times New Roman" w:cs="Times New Roman"/>
          <w:b/>
        </w:rPr>
        <w:t xml:space="preserve"> </w:t>
      </w:r>
      <w:r w:rsidR="00435F2F" w:rsidRPr="00435F2F">
        <w:rPr>
          <w:rFonts w:eastAsia="Times New Roman" w:cs="Times New Roman"/>
        </w:rPr>
        <w:t xml:space="preserve">Tyrimo proceso struktūra priimtos tyrimo strategijos (kiekybinės strategijos) kontekste. Tyrimų rūšys ir tipai (apklausa – indeksavimo, matavimo metodai ir matavimo skalių rūšys. Duomenų rinkimo ir analizės metodai). Tyrimo priemonės </w:t>
      </w:r>
      <w:r w:rsidR="00424B43">
        <w:rPr>
          <w:rFonts w:eastAsia="Times New Roman" w:cs="Times New Roman"/>
        </w:rPr>
        <w:t>–</w:t>
      </w:r>
      <w:r w:rsidR="00435F2F" w:rsidRPr="00435F2F">
        <w:rPr>
          <w:rFonts w:eastAsia="Times New Roman" w:cs="Times New Roman"/>
        </w:rPr>
        <w:t xml:space="preserve"> anketų konstravimas, matavimo skalės ir pedagoginiai testai, stebėjimo lapai, sociometrinės priemonės. Duomenų apdorojimo ir kritinės analizės principai priimtos tyrimo strategijos ir duomenų rūšies kontekste. Duomenų tikrinimas, atranka, kodavimas, klasifikavimas, kiekybinis įvertinimas ir skirstymas į kategorijas. Statistinės analizės pagrindai (aprašomoji statistika, dažnių skirstiniai, centrinės tendencijos ir sklaidos matai, vienpusė ir dvipusė analizė, kintamųjų koreliacijos, statistinių išvadų ir hipotezių tikrinimas bei lyginamoji analizė). Rezultatų ir tyrimo ataskaitos rengimo </w:t>
      </w:r>
      <w:r w:rsidR="00424B43">
        <w:rPr>
          <w:rFonts w:eastAsia="Times New Roman" w:cs="Times New Roman"/>
        </w:rPr>
        <w:t>taisyklės</w:t>
      </w:r>
      <w:bookmarkStart w:id="2" w:name="_GoBack"/>
      <w:bookmarkEnd w:id="2"/>
      <w:r w:rsidR="00435F2F" w:rsidRPr="00435F2F">
        <w:rPr>
          <w:rFonts w:eastAsia="Times New Roman" w:cs="Times New Roman"/>
        </w:rPr>
        <w:t>; kiekybinio tyrimo rezultatų pateikimo būdai</w:t>
      </w:r>
      <w:r w:rsidR="00435F2F">
        <w:rPr>
          <w:rFonts w:eastAsia="Times New Roman" w:cs="Times New Roman"/>
        </w:rPr>
        <w:t xml:space="preserve">. </w:t>
      </w:r>
      <w:r w:rsidR="00435F2F" w:rsidRPr="00435F2F">
        <w:rPr>
          <w:rFonts w:eastAsia="Times New Roman" w:cs="Times New Roman"/>
        </w:rPr>
        <w:t xml:space="preserve">Kiekybinio tyrimo ataskaitos ruošimo ir parengimo taisyklės. Mokslinių tyrimų rezultatų panaudojimo socialinėje ir pedagoginėje praktikoje būdai. Tyrimo tikslai ir tyrimų rūšys jų praktinio taikymo galimybės kontekste, mokslinio tyrimo praktinio panaudojimo metodai (situacijos analizė ir diagnozė, socialinių ir pedagoginių problemų analizė, poreikių nustatymas ir intervencijų planavimas, pasiekimų vertinimas), taip pat mokslinių tyrimų kritinis-emancipacinis ir transformacinis potencialas. Mokslinių tyrimų </w:t>
      </w:r>
      <w:r w:rsidR="00435F2F" w:rsidRPr="00435F2F">
        <w:rPr>
          <w:rFonts w:eastAsia="Times New Roman" w:cs="Times New Roman"/>
        </w:rPr>
        <w:lastRenderedPageBreak/>
        <w:t xml:space="preserve">atlikimo metodika ir žinių bei metodinių gebėjimų taikymo savo tyrimo projekte principai, įskaitant tyrimo strategijos pasirinkimą, tyrimo tikslo ir dalyko suformulavimą, tyrimo metodų ir technikų kūrimą, tyrimo problematikos suformulavimą, tyrimo priemonių parengimą, tyrimo </w:t>
      </w:r>
      <w:r w:rsidR="00424B43">
        <w:rPr>
          <w:rFonts w:eastAsia="Times New Roman" w:cs="Times New Roman"/>
        </w:rPr>
        <w:t>imties</w:t>
      </w:r>
      <w:r w:rsidR="00435F2F" w:rsidRPr="00435F2F">
        <w:rPr>
          <w:rFonts w:eastAsia="Times New Roman" w:cs="Times New Roman"/>
        </w:rPr>
        <w:t xml:space="preserve">, </w:t>
      </w:r>
      <w:r w:rsidR="00913931">
        <w:rPr>
          <w:rFonts w:eastAsia="Times New Roman" w:cs="Times New Roman"/>
        </w:rPr>
        <w:t>sritie</w:t>
      </w:r>
      <w:r w:rsidR="00435F2F" w:rsidRPr="00435F2F">
        <w:rPr>
          <w:rFonts w:eastAsia="Times New Roman" w:cs="Times New Roman"/>
        </w:rPr>
        <w:t>s ir eigos parinkimą, empirinių tyrimų atlikimą, taip pat tyrimo rezultatų analizės ir tyrimo rezultatų pateikimo bei išvadų proceso metodai</w:t>
      </w:r>
      <w:r w:rsidR="002C36D9" w:rsidRPr="00837293">
        <w:rPr>
          <w:rFonts w:eastAsia="Times New Roman" w:cs="Times New Roman"/>
        </w:rPr>
        <w:t>.</w:t>
      </w:r>
    </w:p>
    <w:p w:rsidR="009D7A2C" w:rsidRPr="00D85F2A" w:rsidRDefault="00CE1136" w:rsidP="009D7A2C">
      <w:pPr>
        <w:pStyle w:val="Sraopastraipa"/>
        <w:spacing w:after="0" w:line="240" w:lineRule="auto"/>
        <w:ind w:left="0" w:right="-2"/>
        <w:jc w:val="both"/>
        <w:rPr>
          <w:rFonts w:cs="Times New Roman"/>
          <w:sz w:val="22"/>
          <w:szCs w:val="22"/>
        </w:rPr>
      </w:pPr>
      <w:r>
        <w:rPr>
          <w:rFonts w:cs="Times New Roman"/>
          <w:b/>
          <w:bCs/>
          <w:sz w:val="22"/>
          <w:szCs w:val="22"/>
        </w:rPr>
        <w:t>KP7</w:t>
      </w:r>
      <w:r w:rsidR="009D7A2C" w:rsidRPr="00D85F2A">
        <w:rPr>
          <w:rFonts w:cs="Times New Roman"/>
          <w:b/>
          <w:bCs/>
          <w:sz w:val="22"/>
          <w:szCs w:val="22"/>
        </w:rPr>
        <w:t xml:space="preserve">_WG10, </w:t>
      </w:r>
      <w:r>
        <w:rPr>
          <w:rFonts w:cs="Times New Roman"/>
          <w:b/>
          <w:bCs/>
          <w:sz w:val="22"/>
          <w:szCs w:val="22"/>
        </w:rPr>
        <w:t>KP7</w:t>
      </w:r>
      <w:r w:rsidR="009D7A2C" w:rsidRPr="00D85F2A">
        <w:rPr>
          <w:rFonts w:cs="Times New Roman"/>
          <w:b/>
          <w:bCs/>
          <w:sz w:val="22"/>
          <w:szCs w:val="22"/>
        </w:rPr>
        <w:t xml:space="preserve">_WG11, </w:t>
      </w:r>
      <w:r>
        <w:rPr>
          <w:rFonts w:cs="Times New Roman"/>
          <w:b/>
          <w:bCs/>
          <w:sz w:val="22"/>
          <w:szCs w:val="22"/>
        </w:rPr>
        <w:t>KP7</w:t>
      </w:r>
      <w:r w:rsidR="009D7A2C" w:rsidRPr="00D85F2A">
        <w:rPr>
          <w:rFonts w:cs="Times New Roman"/>
          <w:b/>
          <w:bCs/>
          <w:sz w:val="22"/>
          <w:szCs w:val="22"/>
        </w:rPr>
        <w:t xml:space="preserve">_UW1, </w:t>
      </w:r>
      <w:r>
        <w:rPr>
          <w:rFonts w:cs="Times New Roman"/>
          <w:b/>
          <w:bCs/>
          <w:sz w:val="22"/>
          <w:szCs w:val="22"/>
        </w:rPr>
        <w:t>KP7</w:t>
      </w:r>
      <w:r w:rsidR="009D7A2C" w:rsidRPr="00D85F2A">
        <w:rPr>
          <w:rFonts w:cs="Times New Roman"/>
          <w:b/>
          <w:bCs/>
          <w:sz w:val="22"/>
          <w:szCs w:val="22"/>
        </w:rPr>
        <w:t xml:space="preserve">_UW2, </w:t>
      </w:r>
      <w:r>
        <w:rPr>
          <w:rFonts w:cs="Times New Roman"/>
          <w:b/>
          <w:bCs/>
          <w:sz w:val="22"/>
          <w:szCs w:val="22"/>
        </w:rPr>
        <w:t>KP7</w:t>
      </w:r>
      <w:r w:rsidR="009D7A2C" w:rsidRPr="00D85F2A">
        <w:rPr>
          <w:rFonts w:cs="Times New Roman"/>
          <w:b/>
          <w:bCs/>
          <w:sz w:val="22"/>
          <w:szCs w:val="22"/>
        </w:rPr>
        <w:t xml:space="preserve">_UU2, </w:t>
      </w:r>
      <w:r>
        <w:rPr>
          <w:rFonts w:cs="Times New Roman"/>
          <w:b/>
          <w:bCs/>
          <w:sz w:val="22"/>
          <w:szCs w:val="22"/>
        </w:rPr>
        <w:t>KP7</w:t>
      </w:r>
      <w:r w:rsidR="009D7A2C" w:rsidRPr="00D85F2A">
        <w:rPr>
          <w:rFonts w:cs="Times New Roman"/>
          <w:b/>
          <w:bCs/>
          <w:sz w:val="22"/>
          <w:szCs w:val="22"/>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94180D" w:rsidRDefault="00435F2F" w:rsidP="00EA3025">
      <w:pPr>
        <w:pStyle w:val="Sraopastraipa"/>
        <w:spacing w:after="0" w:line="240" w:lineRule="auto"/>
        <w:ind w:left="0"/>
        <w:jc w:val="both"/>
        <w:rPr>
          <w:rFonts w:eastAsia="Times New Roman" w:cs="Times New Roman"/>
        </w:rPr>
      </w:pPr>
      <w:r w:rsidRPr="00435F2F">
        <w:rPr>
          <w:rFonts w:eastAsia="Times New Roman" w:cs="Times New Roman"/>
          <w:b/>
        </w:rPr>
        <w:t xml:space="preserve">Kokybiniai tyrimo metodai </w:t>
      </w:r>
      <w:r w:rsidR="00632919" w:rsidRPr="00837293">
        <w:rPr>
          <w:rFonts w:eastAsia="Times New Roman" w:cs="Times New Roman"/>
          <w:b/>
        </w:rPr>
        <w:t xml:space="preserve">– </w:t>
      </w:r>
      <w:r w:rsidR="001960E5" w:rsidRPr="001960E5">
        <w:rPr>
          <w:rFonts w:eastAsia="Times New Roman" w:cs="Times New Roman"/>
        </w:rPr>
        <w:t>Tyrimo proceso struktūra priimtos kokybinės tyrimo strategijos kontekste. Tyrimo projekto koncepcija. Tyrimo etapai. Kokybinio tyrimo tikslo ir dalyko suformulavimas. Tyrimo atvejo apibrėžimas. Ikimokyklinio ir ankstyvojo ugdymo kokybinio tyrimo specifika. Tyrimų rūšys ir tipai (</w:t>
      </w:r>
      <w:r w:rsidR="00913931">
        <w:rPr>
          <w:rFonts w:eastAsia="Times New Roman" w:cs="Times New Roman"/>
        </w:rPr>
        <w:t>sritie</w:t>
      </w:r>
      <w:r w:rsidR="001960E5" w:rsidRPr="001960E5">
        <w:rPr>
          <w:rFonts w:eastAsia="Times New Roman" w:cs="Times New Roman"/>
        </w:rPr>
        <w:t xml:space="preserve">s, etnografinis, performatyvus, biografinis, netnografinis; duomenų rinkimo ir analizės metodai). Tyrimo scenarijų kūrimo principai ir kokybinio tyrimo nuostatos. Duomenų apdorojimo ir kritinės analizės principai priimtos tyrimo strategijos ir duomenų rūšies kontekste. Tyrimo </w:t>
      </w:r>
      <w:r w:rsidR="00424B43">
        <w:rPr>
          <w:rFonts w:eastAsia="Times New Roman" w:cs="Times New Roman"/>
        </w:rPr>
        <w:t>imties</w:t>
      </w:r>
      <w:r w:rsidR="001960E5" w:rsidRPr="001960E5">
        <w:rPr>
          <w:rFonts w:eastAsia="Times New Roman" w:cs="Times New Roman"/>
        </w:rPr>
        <w:t xml:space="preserve">, </w:t>
      </w:r>
      <w:r w:rsidR="00913931">
        <w:rPr>
          <w:rFonts w:eastAsia="Times New Roman" w:cs="Times New Roman"/>
        </w:rPr>
        <w:t>srities</w:t>
      </w:r>
      <w:r w:rsidR="001960E5" w:rsidRPr="001960E5">
        <w:rPr>
          <w:rFonts w:eastAsia="Times New Roman" w:cs="Times New Roman"/>
        </w:rPr>
        <w:t xml:space="preserve"> ir kokybinio tyrimo eigos parinkimas</w:t>
      </w:r>
      <w:r w:rsidR="001960E5">
        <w:rPr>
          <w:rFonts w:eastAsia="Times New Roman" w:cs="Times New Roman"/>
        </w:rPr>
        <w:t xml:space="preserve">. </w:t>
      </w:r>
      <w:r w:rsidR="00AC42C6" w:rsidRPr="00AC42C6">
        <w:rPr>
          <w:rFonts w:eastAsia="Times New Roman" w:cs="Times New Roman"/>
        </w:rPr>
        <w:t>Kokybinių duomenų parinkimas ir kodavimas, analizės kategorijų parinkimas ir santykių tarp jų analizė, vinječių, tinklų, matricų ir sąvokų žemėlapių kūrimas. Kompiuterinės programos, palaikančios kokybinių duomenų analizę. Rezultatų ir tyrimo ataskaitos parengimas pagal kokybinę strategiją. Kokybinio tyrimo rezultatų pateikimo metodai. Socialinių mokslų srities tyrimų atlikimo ir panaudojimo etiniai aspektai, pagrindinės šio tyrimo atlikimo taisyklės. Dilemos ir etiniai pasirinkimai įvairiuose kokybinio tyrimo proceso etapuose. Tyrimo dalyvių įsitraukimas, socialinis-politinis tyrimo kontekstas. Tyrimo rezultatų pateikimo viešojoje erdvėje būdai. Kokybinio tyrimo mokslinių tekstų kalba ir pasakojimas</w:t>
      </w:r>
      <w:r w:rsidR="00806B2D" w:rsidRPr="00837293">
        <w:rPr>
          <w:rFonts w:eastAsia="Times New Roman" w:cs="Times New Roman"/>
        </w:rPr>
        <w:t xml:space="preserve">. </w:t>
      </w:r>
    </w:p>
    <w:p w:rsidR="009D7A2C" w:rsidRPr="00D85F2A" w:rsidRDefault="00CE1136" w:rsidP="009D7A2C">
      <w:pPr>
        <w:pStyle w:val="Sraopastraipa"/>
        <w:spacing w:after="0" w:line="240" w:lineRule="auto"/>
        <w:ind w:left="0"/>
        <w:jc w:val="both"/>
        <w:rPr>
          <w:rFonts w:eastAsia="Times New Roman" w:cs="Times New Roman"/>
          <w:sz w:val="22"/>
          <w:szCs w:val="22"/>
        </w:rPr>
      </w:pPr>
      <w:r>
        <w:rPr>
          <w:rFonts w:cs="Times New Roman"/>
          <w:b/>
          <w:bCs/>
          <w:sz w:val="22"/>
          <w:szCs w:val="22"/>
        </w:rPr>
        <w:t>KP7</w:t>
      </w:r>
      <w:r w:rsidR="009D7A2C" w:rsidRPr="00D85F2A">
        <w:rPr>
          <w:rFonts w:cs="Times New Roman"/>
          <w:b/>
          <w:bCs/>
          <w:sz w:val="22"/>
          <w:szCs w:val="22"/>
        </w:rPr>
        <w:t xml:space="preserve">_WG10, </w:t>
      </w:r>
      <w:r>
        <w:rPr>
          <w:rFonts w:cs="Times New Roman"/>
          <w:b/>
          <w:bCs/>
          <w:sz w:val="22"/>
          <w:szCs w:val="22"/>
        </w:rPr>
        <w:t>KP7</w:t>
      </w:r>
      <w:r w:rsidR="009D7A2C" w:rsidRPr="00D85F2A">
        <w:rPr>
          <w:rFonts w:cs="Times New Roman"/>
          <w:b/>
          <w:bCs/>
          <w:sz w:val="22"/>
          <w:szCs w:val="22"/>
        </w:rPr>
        <w:t xml:space="preserve">_WG11, </w:t>
      </w:r>
      <w:r>
        <w:rPr>
          <w:rFonts w:cs="Times New Roman"/>
          <w:b/>
          <w:bCs/>
          <w:sz w:val="22"/>
          <w:szCs w:val="22"/>
        </w:rPr>
        <w:t>KP7</w:t>
      </w:r>
      <w:r w:rsidR="009D7A2C" w:rsidRPr="00D85F2A">
        <w:rPr>
          <w:rFonts w:cs="Times New Roman"/>
          <w:b/>
          <w:bCs/>
          <w:sz w:val="22"/>
          <w:szCs w:val="22"/>
        </w:rPr>
        <w:t xml:space="preserve">_UW1, </w:t>
      </w:r>
      <w:r>
        <w:rPr>
          <w:rFonts w:cs="Times New Roman"/>
          <w:b/>
          <w:bCs/>
          <w:sz w:val="22"/>
          <w:szCs w:val="22"/>
        </w:rPr>
        <w:t>KP7</w:t>
      </w:r>
      <w:r w:rsidR="009D7A2C" w:rsidRPr="00D85F2A">
        <w:rPr>
          <w:rFonts w:cs="Times New Roman"/>
          <w:b/>
          <w:bCs/>
          <w:sz w:val="22"/>
          <w:szCs w:val="22"/>
        </w:rPr>
        <w:t xml:space="preserve">_UW2, </w:t>
      </w:r>
      <w:r>
        <w:rPr>
          <w:rFonts w:cs="Times New Roman"/>
          <w:b/>
          <w:bCs/>
          <w:sz w:val="22"/>
          <w:szCs w:val="22"/>
        </w:rPr>
        <w:t>KP7</w:t>
      </w:r>
      <w:r w:rsidR="009D7A2C" w:rsidRPr="00D85F2A">
        <w:rPr>
          <w:rFonts w:cs="Times New Roman"/>
          <w:b/>
          <w:bCs/>
          <w:sz w:val="22"/>
          <w:szCs w:val="22"/>
        </w:rPr>
        <w:t xml:space="preserve">_UU2, </w:t>
      </w:r>
      <w:r>
        <w:rPr>
          <w:rFonts w:cs="Times New Roman"/>
          <w:b/>
          <w:bCs/>
          <w:sz w:val="22"/>
          <w:szCs w:val="22"/>
        </w:rPr>
        <w:t>KP7</w:t>
      </w:r>
      <w:r w:rsidR="009D7A2C" w:rsidRPr="00D85F2A">
        <w:rPr>
          <w:rFonts w:cs="Times New Roman"/>
          <w:b/>
          <w:bCs/>
          <w:sz w:val="22"/>
          <w:szCs w:val="22"/>
        </w:rPr>
        <w:t>_UU4</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Pr="00837293" w:rsidRDefault="002755B1"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15 </w:t>
      </w:r>
      <w:r w:rsidRPr="002755B1">
        <w:rPr>
          <w:rFonts w:ascii="Times New Roman" w:eastAsia="Times New Roman" w:hAnsi="Times New Roman" w:cs="Times New Roman"/>
          <w:b/>
          <w:sz w:val="24"/>
          <w:szCs w:val="24"/>
        </w:rPr>
        <w:t>DIPLOMO MODULIS</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2755B1"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55B1">
        <w:rPr>
          <w:rFonts w:ascii="Times New Roman" w:eastAsia="Times New Roman" w:hAnsi="Times New Roman" w:cs="Times New Roman"/>
          <w:b/>
          <w:sz w:val="24"/>
          <w:szCs w:val="24"/>
        </w:rPr>
        <w:t xml:space="preserve">Diplominis seminaras </w:t>
      </w:r>
      <w:r w:rsidR="00EA3025">
        <w:rPr>
          <w:rFonts w:ascii="Times New Roman" w:eastAsia="Times New Roman" w:hAnsi="Times New Roman" w:cs="Times New Roman"/>
          <w:b/>
          <w:sz w:val="24"/>
          <w:szCs w:val="24"/>
        </w:rPr>
        <w:t>(1</w:t>
      </w:r>
      <w:r w:rsidR="00632919" w:rsidRPr="008372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 –</w:t>
      </w:r>
      <w:r w:rsidR="00632919" w:rsidRPr="00837293">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w:t>
      </w:r>
      <w:proofErr w:type="gramEnd"/>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913931">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3D1525" w:rsidRPr="003D1525">
        <w:rPr>
          <w:rFonts w:ascii="Times New Roman" w:eastAsia="Times New Roman" w:hAnsi="Times New Roman" w:cs="Times New Roman"/>
          <w:sz w:val="24"/>
          <w:szCs w:val="24"/>
        </w:rPr>
        <w:t xml:space="preserve">Seminaro metu įgyvendinamas mokymo programos turinys suskirstytas priklausomai nuo tiriamųjų interesų. Reikalavimai mokslinei publikacijai (baigiamajam darbui) – darbo struktūra, kalba, esminis turinys, formalūs ir etiniai aspektai. Intelektinės nuosavybės apsauga. Šaltinių parinkimas ir naudojimas. Bibliografiniai užrašai. Individualių metodinių tyrimų koncepcijų rengimas ir analizė. Tyrimo priemonių kūrimas ir pasirengimas </w:t>
      </w:r>
      <w:r w:rsidR="00913931">
        <w:rPr>
          <w:rFonts w:ascii="Times New Roman" w:eastAsia="Times New Roman" w:hAnsi="Times New Roman" w:cs="Times New Roman"/>
          <w:sz w:val="24"/>
          <w:szCs w:val="24"/>
        </w:rPr>
        <w:t>sritie</w:t>
      </w:r>
      <w:r w:rsidR="003D1525" w:rsidRPr="003D1525">
        <w:rPr>
          <w:rFonts w:ascii="Times New Roman" w:eastAsia="Times New Roman" w:hAnsi="Times New Roman" w:cs="Times New Roman"/>
          <w:sz w:val="24"/>
          <w:szCs w:val="24"/>
        </w:rPr>
        <w:t>s tyrimams. Teorinio skyriaus parengimas ir analizė, kuriame pristatomi tiriami klausimai, atsižvelgiant į literatūrą šia tema. Savo tyrimų rezultatų charakteristikos tyrimo problemų kontekste</w:t>
      </w:r>
      <w:r w:rsidR="003D1525">
        <w:rPr>
          <w:rFonts w:ascii="Times New Roman" w:eastAsia="Times New Roman" w:hAnsi="Times New Roman" w:cs="Times New Roman"/>
          <w:sz w:val="24"/>
          <w:szCs w:val="24"/>
        </w:rPr>
        <w:t xml:space="preserve">. </w:t>
      </w:r>
      <w:r w:rsidR="003D1525" w:rsidRPr="003D1525">
        <w:rPr>
          <w:rFonts w:ascii="Times New Roman" w:eastAsia="Times New Roman" w:hAnsi="Times New Roman" w:cs="Times New Roman"/>
          <w:sz w:val="24"/>
          <w:szCs w:val="24"/>
        </w:rPr>
        <w:t>Empirinės darbo dalies, apimančios tiriamos srities charakteristikas, tiriamą bandymą, instituciją, parengimas, duomenų analizės rezultatų aptarimą, tyrimo išvados ir priedai. Tyrimo išvadų parengimas ir teiginių dėl teorinių (pažintinių) tikslų įgyvendinimo formulavimas. Projektų, programų, konkrečių veiklų pasiūlymų rengimas atsižvelgiant į praktinį savo tyrimo tikslą. Pirmosios baigiamojo darbo versijos parengimas ir pateikimas vertinimui. Galutinės darbo versijos taisymas ir paruošimas. Rašymo įgūdžiai, stiliai ir žanrai, kalba ir pasakojimo maniera</w:t>
      </w:r>
      <w:r w:rsidR="00043D8B" w:rsidRPr="00837293">
        <w:rPr>
          <w:rFonts w:ascii="Times New Roman" w:eastAsia="Times New Roman" w:hAnsi="Times New Roman" w:cs="Times New Roman"/>
          <w:sz w:val="24"/>
          <w:szCs w:val="24"/>
        </w:rPr>
        <w:t>.</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_WG2, </w:t>
      </w:r>
      <w:r>
        <w:rPr>
          <w:rFonts w:ascii="Times New Roman" w:hAnsi="Times New Roman" w:cs="Times New Roman"/>
          <w:b/>
          <w:bCs/>
        </w:rPr>
        <w:t>KP7</w:t>
      </w:r>
      <w:r w:rsidR="009D7A2C">
        <w:rPr>
          <w:rFonts w:ascii="Times New Roman" w:hAnsi="Times New Roman" w:cs="Times New Roman"/>
          <w:b/>
          <w:bCs/>
        </w:rPr>
        <w:t xml:space="preserve">_WG9, </w:t>
      </w:r>
      <w:r>
        <w:rPr>
          <w:rFonts w:ascii="Times New Roman" w:hAnsi="Times New Roman" w:cs="Times New Roman"/>
          <w:b/>
          <w:bCs/>
        </w:rPr>
        <w:t>KP7</w:t>
      </w:r>
      <w:r w:rsidR="009D7A2C">
        <w:rPr>
          <w:rFonts w:ascii="Times New Roman" w:hAnsi="Times New Roman" w:cs="Times New Roman"/>
          <w:b/>
          <w:bCs/>
        </w:rPr>
        <w:t xml:space="preserve">_WG10, </w:t>
      </w:r>
      <w:r>
        <w:rPr>
          <w:rFonts w:ascii="Times New Roman" w:hAnsi="Times New Roman" w:cs="Times New Roman"/>
          <w:b/>
          <w:bCs/>
        </w:rPr>
        <w:t>KP7</w:t>
      </w:r>
      <w:r w:rsidR="009D7A2C">
        <w:rPr>
          <w:rFonts w:ascii="Times New Roman" w:hAnsi="Times New Roman" w:cs="Times New Roman"/>
          <w:b/>
          <w:bCs/>
        </w:rPr>
        <w:t xml:space="preserve">_WG11,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_UU2, </w:t>
      </w:r>
      <w:r>
        <w:rPr>
          <w:rFonts w:ascii="Times New Roman" w:hAnsi="Times New Roman" w:cs="Times New Roman"/>
          <w:b/>
          <w:bCs/>
        </w:rPr>
        <w:t>KP7</w:t>
      </w:r>
      <w:r w:rsidR="009D7A2C">
        <w:rPr>
          <w:rFonts w:ascii="Times New Roman" w:hAnsi="Times New Roman" w:cs="Times New Roman"/>
          <w:b/>
          <w:bCs/>
        </w:rPr>
        <w:t>_UU4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Pr="00837293" w:rsidRDefault="003D1525" w:rsidP="006B0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Užsiėmimų grupė</w:t>
      </w:r>
      <w:r w:rsidR="00E863E1" w:rsidRPr="00837293">
        <w:rPr>
          <w:rFonts w:ascii="Times New Roman" w:eastAsia="Times New Roman" w:hAnsi="Times New Roman" w:cs="Times New Roman"/>
          <w:b/>
          <w:sz w:val="24"/>
          <w:szCs w:val="24"/>
        </w:rPr>
        <w:t>_</w:t>
      </w:r>
      <w:r w:rsidR="00EA3025">
        <w:rPr>
          <w:rFonts w:ascii="Times New Roman" w:eastAsia="Times New Roman" w:hAnsi="Times New Roman" w:cs="Times New Roman"/>
          <w:b/>
          <w:sz w:val="24"/>
          <w:szCs w:val="24"/>
        </w:rPr>
        <w:t xml:space="preserve">16 </w:t>
      </w:r>
      <w:r w:rsidRPr="003D1525">
        <w:rPr>
          <w:rFonts w:ascii="Times New Roman" w:eastAsia="Times New Roman" w:hAnsi="Times New Roman" w:cs="Times New Roman"/>
          <w:b/>
          <w:sz w:val="24"/>
          <w:szCs w:val="24"/>
        </w:rPr>
        <w:t>MOKYTOJO PRAKTINĖS KOMPETENCIJOS</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3D1525"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1525">
        <w:rPr>
          <w:rFonts w:ascii="Times New Roman" w:eastAsia="Times New Roman" w:hAnsi="Times New Roman" w:cs="Times New Roman"/>
          <w:b/>
          <w:sz w:val="24"/>
          <w:szCs w:val="24"/>
        </w:rPr>
        <w:t xml:space="preserve">Bendroji pedagoginė praktika </w:t>
      </w:r>
      <w:r w:rsidR="00402BB4">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402BB4" w:rsidRPr="00402BB4">
        <w:rPr>
          <w:rFonts w:ascii="Times New Roman" w:eastAsia="Times New Roman" w:hAnsi="Times New Roman" w:cs="Times New Roman"/>
          <w:sz w:val="24"/>
          <w:szCs w:val="24"/>
        </w:rPr>
        <w:t>Pradedantysis mokytojas mokyklos realybėje. Susipažinimas apie darželių, mokyklų funkcionavimą, jų darbo organizavimą ir pedagoginių procesų dalyvius. Į</w:t>
      </w:r>
      <w:proofErr w:type="gramStart"/>
      <w:r w:rsidR="00402BB4" w:rsidRPr="00402BB4">
        <w:rPr>
          <w:rFonts w:ascii="Times New Roman" w:eastAsia="Times New Roman" w:hAnsi="Times New Roman" w:cs="Times New Roman"/>
          <w:sz w:val="24"/>
          <w:szCs w:val="24"/>
        </w:rPr>
        <w:t>gyvendinamos</w:t>
      </w:r>
      <w:proofErr w:type="gramEnd"/>
      <w:r w:rsidR="00402BB4" w:rsidRPr="00402BB4">
        <w:rPr>
          <w:rFonts w:ascii="Times New Roman" w:eastAsia="Times New Roman" w:hAnsi="Times New Roman" w:cs="Times New Roman"/>
          <w:sz w:val="24"/>
          <w:szCs w:val="24"/>
        </w:rPr>
        <w:t xml:space="preserve"> priežiūros ir ugdymo, didaktinės, diagnostinės ir terapinės užduotys, būdingos darželiui, mokyklai ir aplinkai, kurioje jie veikia. Darželių, mokyklų organizavimo principai, pagrindiniai uždaviniai ir veiklos sritys. Kompetencijų </w:t>
      </w:r>
      <w:r w:rsidR="00402BB4" w:rsidRPr="00402BB4">
        <w:rPr>
          <w:rFonts w:ascii="Times New Roman" w:eastAsia="Times New Roman" w:hAnsi="Times New Roman" w:cs="Times New Roman"/>
          <w:sz w:val="24"/>
          <w:szCs w:val="24"/>
        </w:rPr>
        <w:lastRenderedPageBreak/>
        <w:t>pasiskirstymas, darbo planavimas ir kontrolės sistema. Priešmokyklinės grupės ir mokyklos klasės darbo, vaikų ar mokinių elgesio ir aktyvumo užsiėmimų metu stebėjimas ir analizė, atsižvelgiant į specialiųjų ugdymosi poreikių turinčius mokinius. Vaikų ar mokinių saugos taisyklės darželyje, mokykloje</w:t>
      </w:r>
      <w:r w:rsidR="00632919" w:rsidRPr="00837293">
        <w:rPr>
          <w:rFonts w:ascii="Times New Roman" w:eastAsia="Times New Roman" w:hAnsi="Times New Roman" w:cs="Times New Roman"/>
          <w:sz w:val="24"/>
          <w:szCs w:val="24"/>
        </w:rPr>
        <w:t>.</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_KK4</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402BB4"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BB4">
        <w:rPr>
          <w:rFonts w:ascii="Times New Roman" w:eastAsia="Times New Roman" w:hAnsi="Times New Roman" w:cs="Times New Roman"/>
          <w:b/>
          <w:sz w:val="24"/>
          <w:szCs w:val="24"/>
        </w:rPr>
        <w:t xml:space="preserve">Pertraukiama edukacinė ir didaktinė praktika (darželis) I. </w:t>
      </w:r>
      <w:proofErr w:type="gramStart"/>
      <w:r w:rsidRPr="00402BB4">
        <w:rPr>
          <w:rFonts w:ascii="Times New Roman" w:eastAsia="Times New Roman" w:hAnsi="Times New Roman" w:cs="Times New Roman"/>
          <w:b/>
          <w:sz w:val="24"/>
          <w:szCs w:val="24"/>
        </w:rPr>
        <w:t>dalis</w:t>
      </w:r>
      <w:proofErr w:type="gramEnd"/>
      <w:r w:rsidRPr="00402BB4">
        <w:rPr>
          <w:rFonts w:ascii="Times New Roman" w:eastAsia="Times New Roman" w:hAnsi="Times New Roman" w:cs="Times New Roman"/>
          <w:b/>
          <w:sz w:val="24"/>
          <w:szCs w:val="24"/>
        </w:rPr>
        <w:t xml:space="preserve"> </w:t>
      </w:r>
      <w:r w:rsidR="00A0324F">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402BB4">
        <w:rPr>
          <w:rFonts w:ascii="Times New Roman" w:eastAsia="Times New Roman" w:hAnsi="Times New Roman" w:cs="Times New Roman"/>
          <w:sz w:val="24"/>
          <w:szCs w:val="24"/>
        </w:rPr>
        <w:t>Mokytojo vaidmuo organizuojant vaikų auklėjimo ir mokymosi aplinką bei tobulinant jo darbo įgūdžius. Pedagoginės ir dalykinės žinios savarankiškai planuojant ir vykdant ugdomąjį ir didaktinį darbą darželyje. Mokytojo veiklos ir vaikų veiklos stebėjimas. Savarankiškas vaikų veiklos projektavimas ir ugdomosios, didaktinės veiklos vykdymas darželyje. Savo ugdomosios veiklos efektyvumo ugdymo tikslų pasiekimo ir taikomų metodų bei didaktinių priemonių atžvilgiu įvertinimas</w:t>
      </w:r>
      <w:r w:rsidR="00632919" w:rsidRPr="00837293">
        <w:rPr>
          <w:rFonts w:ascii="Times New Roman" w:eastAsia="Times New Roman" w:hAnsi="Times New Roman" w:cs="Times New Roman"/>
          <w:sz w:val="24"/>
          <w:szCs w:val="24"/>
        </w:rPr>
        <w:t>.</w:t>
      </w:r>
    </w:p>
    <w:p w:rsidR="009D7A2C" w:rsidRPr="00837293"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_WG7,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_UW2,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A0324F"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324F">
        <w:rPr>
          <w:rFonts w:ascii="Times New Roman" w:eastAsia="Times New Roman" w:hAnsi="Times New Roman" w:cs="Times New Roman"/>
          <w:b/>
          <w:sz w:val="24"/>
          <w:szCs w:val="24"/>
        </w:rPr>
        <w:t xml:space="preserve">Pertraukiama edukacinė ir didaktinė praktika (mokykla) I dalis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A0324F">
        <w:rPr>
          <w:rFonts w:ascii="Times New Roman" w:eastAsia="Times New Roman" w:hAnsi="Times New Roman" w:cs="Times New Roman"/>
          <w:sz w:val="24"/>
          <w:szCs w:val="24"/>
        </w:rPr>
        <w:t>Mokytojo vaidmuo organizuojant mokinių ugdymo ir mokymosi aplinką bei jo darbo įgūdžiai. Pedagoginės ir dalykinės žinios savarankiškai planuojant ir vykdant ugdomąjį ir didaktinį darbą pradinės mokyklos 1-4 klasėse. Klasių svetingumas. Savarankiškas edukacinių užsiėmimų su mokiniais projektavimas ir vedimas. Savo ugdomosios veiklos efektyvumo, siekiant auklėjimo ir ugdymo tikslų bei taikomų metodų ir didaktinių priemonių, įvertinimas</w:t>
      </w:r>
      <w:r w:rsidR="00632919" w:rsidRPr="00837293">
        <w:rPr>
          <w:rFonts w:ascii="Times New Roman" w:eastAsia="Times New Roman" w:hAnsi="Times New Roman" w:cs="Times New Roman"/>
          <w:sz w:val="24"/>
          <w:szCs w:val="24"/>
        </w:rPr>
        <w:t>.</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_WG5, </w:t>
      </w: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_UW2,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C6B1E" w:rsidRDefault="00FC1A0E"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1A0E">
        <w:rPr>
          <w:rFonts w:ascii="Times New Roman" w:eastAsia="Times New Roman" w:hAnsi="Times New Roman" w:cs="Times New Roman"/>
          <w:b/>
          <w:sz w:val="24"/>
          <w:szCs w:val="24"/>
        </w:rPr>
        <w:t xml:space="preserve">Pertraukiama edukacinė ir didaktinė praktika (darželis) II dalis </w:t>
      </w:r>
      <w:r w:rsidR="00C33539">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C33539" w:rsidRPr="00C33539">
        <w:rPr>
          <w:rFonts w:ascii="Times New Roman" w:eastAsia="Times New Roman" w:hAnsi="Times New Roman" w:cs="Times New Roman"/>
          <w:sz w:val="24"/>
          <w:szCs w:val="24"/>
        </w:rPr>
        <w:t>Darželio auklėtojo kasdienės veiklos kontekstinis pobūdis, atvirumas ir kintamumas. Savarankiškas ugdomosios ir mokymo veiklos projektavimas ir vedimas darželyje, atsižvelgiant į vaikų raidos poreikius ir galimybes. Užsiėmimų teisingumo kriterijai. Dėstytojų ir studentų vykdomos veiklos analizė ir vertinimas. Paramos specialiųjų poreikių vaikams, įskaitant vaikus su negalia, kūrimas. Rūpinimasis grupe spontaniškos mokinių veiklos metu. Individualus darbas su vaikais</w:t>
      </w:r>
      <w:r w:rsidR="00632919" w:rsidRPr="00837293">
        <w:rPr>
          <w:rFonts w:ascii="Times New Roman" w:eastAsia="Times New Roman" w:hAnsi="Times New Roman" w:cs="Times New Roman"/>
          <w:sz w:val="24"/>
          <w:szCs w:val="24"/>
        </w:rPr>
        <w:t>.</w:t>
      </w:r>
    </w:p>
    <w:p w:rsidR="009D7A2C" w:rsidRDefault="00CE1136" w:rsidP="009D7A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9D7A2C">
        <w:rPr>
          <w:rFonts w:ascii="Times New Roman" w:hAnsi="Times New Roman" w:cs="Times New Roman"/>
          <w:b/>
          <w:bCs/>
        </w:rPr>
        <w:t xml:space="preserve">_WG6, </w:t>
      </w:r>
      <w:r>
        <w:rPr>
          <w:rFonts w:ascii="Times New Roman" w:hAnsi="Times New Roman" w:cs="Times New Roman"/>
          <w:b/>
          <w:bCs/>
        </w:rPr>
        <w:t>KP7</w:t>
      </w:r>
      <w:r w:rsidR="009D7A2C">
        <w:rPr>
          <w:rFonts w:ascii="Times New Roman" w:hAnsi="Times New Roman" w:cs="Times New Roman"/>
          <w:b/>
          <w:bCs/>
        </w:rPr>
        <w:t xml:space="preserve">_WK2, </w:t>
      </w:r>
      <w:r>
        <w:rPr>
          <w:rFonts w:ascii="Times New Roman" w:hAnsi="Times New Roman" w:cs="Times New Roman"/>
          <w:b/>
          <w:bCs/>
        </w:rPr>
        <w:t>KP7</w:t>
      </w:r>
      <w:r w:rsidR="009D7A2C">
        <w:rPr>
          <w:rFonts w:ascii="Times New Roman" w:hAnsi="Times New Roman" w:cs="Times New Roman"/>
          <w:b/>
          <w:bCs/>
        </w:rPr>
        <w:t xml:space="preserve">_UW1, </w:t>
      </w:r>
      <w:r>
        <w:rPr>
          <w:rFonts w:ascii="Times New Roman" w:hAnsi="Times New Roman" w:cs="Times New Roman"/>
          <w:b/>
          <w:bCs/>
        </w:rPr>
        <w:t>KP7</w:t>
      </w:r>
      <w:r w:rsidR="009D7A2C">
        <w:rPr>
          <w:rFonts w:ascii="Times New Roman" w:hAnsi="Times New Roman" w:cs="Times New Roman"/>
          <w:b/>
          <w:bCs/>
        </w:rPr>
        <w:t xml:space="preserve">_UW4, </w:t>
      </w:r>
      <w:r>
        <w:rPr>
          <w:rFonts w:ascii="Times New Roman" w:hAnsi="Times New Roman" w:cs="Times New Roman"/>
          <w:b/>
          <w:bCs/>
        </w:rPr>
        <w:t>KP7</w:t>
      </w:r>
      <w:r w:rsidR="009D7A2C">
        <w:rPr>
          <w:rFonts w:ascii="Times New Roman" w:hAnsi="Times New Roman" w:cs="Times New Roman"/>
          <w:b/>
          <w:bCs/>
        </w:rPr>
        <w:t xml:space="preserve">_UW5, </w:t>
      </w:r>
      <w:r>
        <w:rPr>
          <w:rFonts w:ascii="Times New Roman" w:hAnsi="Times New Roman" w:cs="Times New Roman"/>
          <w:b/>
          <w:bCs/>
        </w:rPr>
        <w:t>KP7</w:t>
      </w:r>
      <w:r w:rsidR="009D7A2C">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C3353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33539">
        <w:rPr>
          <w:rFonts w:ascii="Times New Roman" w:eastAsia="Times New Roman" w:hAnsi="Times New Roman" w:cs="Times New Roman"/>
          <w:b/>
          <w:sz w:val="24"/>
          <w:szCs w:val="24"/>
        </w:rPr>
        <w:t xml:space="preserve">Pertraukiama edukacinė-didaktinė praktika (mokykla) II dalis </w:t>
      </w:r>
      <w:r w:rsidR="009E22D9">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9E22D9" w:rsidRPr="009E22D9">
        <w:rPr>
          <w:rFonts w:ascii="Times New Roman" w:eastAsia="Times New Roman" w:hAnsi="Times New Roman" w:cs="Times New Roman"/>
          <w:sz w:val="24"/>
          <w:szCs w:val="24"/>
        </w:rPr>
        <w:t>Mokytojo ugdomosios ir didaktinės kasdienės veiklos kontekstinis pobūdis, atvirumas ir kintamumas. Savarankiškas, atsižvelgiant į 1-4 klasių mokinių ugdymosi poreikius ir galimybes, projektavimas ir integruotų užsiėmimų mokykloje vykdymas. Užsiėmimų teisingumo kriterijai. Dėstytojų ir studentų vykdomos veiklos analizė ir vertinimas. Pagalbos specialiųjų poreikių, įskaitant negalią turintiems mokiniams, kūrimas. Individualizavimas kasdieniame mokytojo darbe. Intervencinio pobūdžio edukacinės veiklos vykdymas konflikto, grėsmės saugumui, kitų asmenų teisių pažeidimo ar nustatytų taisyklių nesilaikymo situacijoms</w:t>
      </w:r>
      <w:r w:rsidR="00632919" w:rsidRPr="00837293">
        <w:rPr>
          <w:rFonts w:ascii="Times New Roman" w:eastAsia="Times New Roman" w:hAnsi="Times New Roman" w:cs="Times New Roman"/>
          <w:sz w:val="24"/>
          <w:szCs w:val="24"/>
        </w:rPr>
        <w:t xml:space="preserve">. </w:t>
      </w:r>
    </w:p>
    <w:p w:rsidR="006475F8" w:rsidRPr="00837293" w:rsidRDefault="00CE1136" w:rsidP="006475F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b/>
          <w:bCs/>
        </w:rPr>
        <w:t>KP7</w:t>
      </w:r>
      <w:r w:rsidR="006475F8">
        <w:rPr>
          <w:rFonts w:ascii="Times New Roman" w:hAnsi="Times New Roman" w:cs="Times New Roman"/>
          <w:b/>
          <w:bCs/>
        </w:rPr>
        <w:t xml:space="preserve">_WG6, </w:t>
      </w:r>
      <w:r>
        <w:rPr>
          <w:rFonts w:ascii="Times New Roman" w:hAnsi="Times New Roman" w:cs="Times New Roman"/>
          <w:b/>
          <w:bCs/>
        </w:rPr>
        <w:t>KP7</w:t>
      </w:r>
      <w:r w:rsidR="006475F8">
        <w:rPr>
          <w:rFonts w:ascii="Times New Roman" w:hAnsi="Times New Roman" w:cs="Times New Roman"/>
          <w:b/>
          <w:bCs/>
        </w:rPr>
        <w:t xml:space="preserve">_WK2, </w:t>
      </w:r>
      <w:r>
        <w:rPr>
          <w:rFonts w:ascii="Times New Roman" w:hAnsi="Times New Roman" w:cs="Times New Roman"/>
          <w:b/>
          <w:bCs/>
        </w:rPr>
        <w:t>KP7</w:t>
      </w:r>
      <w:r w:rsidR="006475F8">
        <w:rPr>
          <w:rFonts w:ascii="Times New Roman" w:hAnsi="Times New Roman" w:cs="Times New Roman"/>
          <w:b/>
          <w:bCs/>
        </w:rPr>
        <w:t xml:space="preserve">_UW1, </w:t>
      </w:r>
      <w:r>
        <w:rPr>
          <w:rFonts w:ascii="Times New Roman" w:hAnsi="Times New Roman" w:cs="Times New Roman"/>
          <w:b/>
          <w:bCs/>
        </w:rPr>
        <w:t>KP7</w:t>
      </w:r>
      <w:r w:rsidR="006475F8">
        <w:rPr>
          <w:rFonts w:ascii="Times New Roman" w:hAnsi="Times New Roman" w:cs="Times New Roman"/>
          <w:b/>
          <w:bCs/>
        </w:rPr>
        <w:t xml:space="preserve">_UW4, </w:t>
      </w:r>
      <w:r>
        <w:rPr>
          <w:rFonts w:ascii="Times New Roman" w:hAnsi="Times New Roman" w:cs="Times New Roman"/>
          <w:b/>
          <w:bCs/>
        </w:rPr>
        <w:t>KP7</w:t>
      </w:r>
      <w:r w:rsidR="006475F8">
        <w:rPr>
          <w:rFonts w:ascii="Times New Roman" w:hAnsi="Times New Roman" w:cs="Times New Roman"/>
          <w:b/>
          <w:bCs/>
        </w:rPr>
        <w:t xml:space="preserve">_UW5, </w:t>
      </w:r>
      <w:r>
        <w:rPr>
          <w:rFonts w:ascii="Times New Roman" w:hAnsi="Times New Roman" w:cs="Times New Roman"/>
          <w:b/>
          <w:bCs/>
        </w:rPr>
        <w:t>KP7</w:t>
      </w:r>
      <w:r w:rsidR="006475F8">
        <w:rPr>
          <w:rFonts w:ascii="Times New Roman" w:hAnsi="Times New Roman" w:cs="Times New Roman"/>
          <w:b/>
          <w:bCs/>
        </w:rPr>
        <w:t>_KR1</w:t>
      </w:r>
    </w:p>
    <w:p w:rsidR="00AC6B1E" w:rsidRPr="00837293" w:rsidRDefault="00AC6B1E" w:rsidP="006B0A7A">
      <w:pPr>
        <w:spacing w:after="0" w:line="240" w:lineRule="auto"/>
        <w:jc w:val="both"/>
        <w:rPr>
          <w:rFonts w:ascii="Times New Roman" w:eastAsia="Times New Roman" w:hAnsi="Times New Roman" w:cs="Times New Roman"/>
          <w:b/>
          <w:sz w:val="24"/>
          <w:szCs w:val="24"/>
        </w:rPr>
      </w:pPr>
    </w:p>
    <w:p w:rsidR="00AC6B1E" w:rsidRDefault="009E22D9"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E22D9">
        <w:rPr>
          <w:rFonts w:ascii="Times New Roman" w:eastAsia="Times New Roman" w:hAnsi="Times New Roman" w:cs="Times New Roman"/>
          <w:b/>
          <w:sz w:val="24"/>
          <w:szCs w:val="24"/>
        </w:rPr>
        <w:t xml:space="preserve">Nuolatinė praktika darželyje </w:t>
      </w:r>
      <w:r w:rsidR="003B01D2">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003B01D2" w:rsidRPr="003B01D2">
        <w:rPr>
          <w:rFonts w:ascii="Times New Roman" w:eastAsia="Times New Roman" w:hAnsi="Times New Roman" w:cs="Times New Roman"/>
          <w:sz w:val="24"/>
          <w:szCs w:val="24"/>
        </w:rPr>
        <w:t>Darželio auklėtojos darbas, teorijos žinių susidūrimas su pedagogine praktika. Ikimokyklinių įstaigų darbo dokumentavimo organizavimo tvarka ir taisyklės. Savarankiškas individualaus ir komandinio darbo su vaikais formų planavimas ir organizavimas. Žinių integravimas iš su švietimu susijusių disciplinų. Vykdomos pedagoginės veiklos efektyvumo įgyvendinimas, aprašymas ir reflektyvi analizė. Taisyklingas, tikslus ir nuoseklus bendravimas naudojant bendravimo būdus ir strategijas dirbant su vaiku. Su ikimokykliniu ugdymu susijusių disciplinų žinių integravimas ir panaudojimas tikslingai ir efektyviai pedagoginei veiklai</w:t>
      </w:r>
      <w:r w:rsidR="00632919" w:rsidRPr="00837293">
        <w:rPr>
          <w:rFonts w:ascii="Times New Roman" w:eastAsia="Times New Roman" w:hAnsi="Times New Roman" w:cs="Times New Roman"/>
          <w:sz w:val="24"/>
          <w:szCs w:val="24"/>
        </w:rPr>
        <w:t xml:space="preserve">. </w:t>
      </w:r>
    </w:p>
    <w:p w:rsidR="006475F8" w:rsidRPr="006475F8" w:rsidRDefault="00CE1136" w:rsidP="00E863E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KP7</w:t>
      </w:r>
      <w:r w:rsidR="006475F8" w:rsidRPr="006475F8">
        <w:rPr>
          <w:rFonts w:ascii="Times New Roman" w:hAnsi="Times New Roman" w:cs="Times New Roman"/>
          <w:b/>
          <w:bCs/>
        </w:rPr>
        <w:t xml:space="preserve">_WG6, </w:t>
      </w:r>
      <w:r>
        <w:rPr>
          <w:rFonts w:ascii="Times New Roman" w:hAnsi="Times New Roman" w:cs="Times New Roman"/>
          <w:b/>
          <w:bCs/>
        </w:rPr>
        <w:t>KP7</w:t>
      </w:r>
      <w:r w:rsidR="006475F8" w:rsidRPr="006475F8">
        <w:rPr>
          <w:rFonts w:ascii="Times New Roman" w:hAnsi="Times New Roman" w:cs="Times New Roman"/>
          <w:b/>
          <w:bCs/>
        </w:rPr>
        <w:t xml:space="preserve">_WG7, </w:t>
      </w:r>
      <w:r>
        <w:rPr>
          <w:rFonts w:ascii="Times New Roman" w:hAnsi="Times New Roman" w:cs="Times New Roman"/>
          <w:b/>
          <w:bCs/>
        </w:rPr>
        <w:t>KP7</w:t>
      </w:r>
      <w:r w:rsidR="006475F8" w:rsidRPr="006475F8">
        <w:rPr>
          <w:rFonts w:ascii="Times New Roman" w:hAnsi="Times New Roman" w:cs="Times New Roman"/>
          <w:b/>
          <w:bCs/>
        </w:rPr>
        <w:t xml:space="preserve">_WG12, </w:t>
      </w:r>
      <w:r>
        <w:rPr>
          <w:rFonts w:ascii="Times New Roman" w:hAnsi="Times New Roman" w:cs="Times New Roman"/>
          <w:b/>
          <w:bCs/>
        </w:rPr>
        <w:t>KP7</w:t>
      </w:r>
      <w:r w:rsidR="006475F8" w:rsidRPr="006475F8">
        <w:rPr>
          <w:rFonts w:ascii="Times New Roman" w:hAnsi="Times New Roman" w:cs="Times New Roman"/>
          <w:b/>
          <w:bCs/>
        </w:rPr>
        <w:t xml:space="preserve">_WK2, </w:t>
      </w:r>
      <w:r>
        <w:rPr>
          <w:rFonts w:ascii="Times New Roman" w:hAnsi="Times New Roman" w:cs="Times New Roman"/>
          <w:b/>
          <w:bCs/>
        </w:rPr>
        <w:t>KP7</w:t>
      </w:r>
      <w:r w:rsidR="006475F8" w:rsidRPr="006475F8">
        <w:rPr>
          <w:rFonts w:ascii="Times New Roman" w:hAnsi="Times New Roman" w:cs="Times New Roman"/>
          <w:b/>
          <w:bCs/>
        </w:rPr>
        <w:t xml:space="preserve">_UW1, </w:t>
      </w:r>
      <w:r>
        <w:rPr>
          <w:rFonts w:ascii="Times New Roman" w:hAnsi="Times New Roman" w:cs="Times New Roman"/>
          <w:b/>
          <w:bCs/>
        </w:rPr>
        <w:t>KP7</w:t>
      </w:r>
      <w:r w:rsidR="006475F8" w:rsidRPr="006475F8">
        <w:rPr>
          <w:rFonts w:ascii="Times New Roman" w:hAnsi="Times New Roman" w:cs="Times New Roman"/>
          <w:b/>
          <w:bCs/>
        </w:rPr>
        <w:t xml:space="preserve">_UW2, </w:t>
      </w:r>
      <w:r>
        <w:rPr>
          <w:rFonts w:ascii="Times New Roman" w:hAnsi="Times New Roman" w:cs="Times New Roman"/>
          <w:b/>
          <w:bCs/>
        </w:rPr>
        <w:t>KP7</w:t>
      </w:r>
      <w:r w:rsidR="006475F8" w:rsidRPr="006475F8">
        <w:rPr>
          <w:rFonts w:ascii="Times New Roman" w:hAnsi="Times New Roman" w:cs="Times New Roman"/>
          <w:b/>
          <w:bCs/>
        </w:rPr>
        <w:t xml:space="preserve">_UW4, </w:t>
      </w:r>
      <w:r>
        <w:rPr>
          <w:rFonts w:ascii="Times New Roman" w:hAnsi="Times New Roman" w:cs="Times New Roman"/>
          <w:b/>
          <w:bCs/>
        </w:rPr>
        <w:t>KP7</w:t>
      </w:r>
      <w:r w:rsidR="006475F8" w:rsidRPr="006475F8">
        <w:rPr>
          <w:rFonts w:ascii="Times New Roman" w:hAnsi="Times New Roman" w:cs="Times New Roman"/>
          <w:b/>
          <w:bCs/>
        </w:rPr>
        <w:t xml:space="preserve">_UU1, </w:t>
      </w:r>
      <w:r>
        <w:rPr>
          <w:rFonts w:ascii="Times New Roman" w:hAnsi="Times New Roman" w:cs="Times New Roman"/>
          <w:b/>
          <w:bCs/>
        </w:rPr>
        <w:t>KP7</w:t>
      </w:r>
      <w:r w:rsidR="006475F8" w:rsidRPr="006475F8">
        <w:rPr>
          <w:rFonts w:ascii="Times New Roman" w:hAnsi="Times New Roman" w:cs="Times New Roman"/>
          <w:b/>
          <w:bCs/>
        </w:rPr>
        <w:t xml:space="preserve">_KK4, </w:t>
      </w:r>
      <w:r>
        <w:rPr>
          <w:rFonts w:ascii="Times New Roman" w:hAnsi="Times New Roman" w:cs="Times New Roman"/>
          <w:b/>
          <w:bCs/>
        </w:rPr>
        <w:t>KP7</w:t>
      </w:r>
      <w:r w:rsidR="006475F8" w:rsidRPr="006475F8">
        <w:rPr>
          <w:rFonts w:ascii="Times New Roman" w:hAnsi="Times New Roman" w:cs="Times New Roman"/>
          <w:b/>
          <w:bCs/>
        </w:rPr>
        <w:t>_KR1</w:t>
      </w:r>
    </w:p>
    <w:p w:rsidR="00AC6B1E" w:rsidRPr="00837293" w:rsidRDefault="00AC6B1E" w:rsidP="006B0A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C6B1E" w:rsidRDefault="003B01D2" w:rsidP="00EA302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B01D2">
        <w:rPr>
          <w:rFonts w:ascii="Times New Roman" w:eastAsia="Times New Roman" w:hAnsi="Times New Roman" w:cs="Times New Roman"/>
          <w:b/>
          <w:sz w:val="24"/>
          <w:szCs w:val="24"/>
        </w:rPr>
        <w:t xml:space="preserve">Nuolatinė praktika mokykloje </w:t>
      </w:r>
      <w:r>
        <w:rPr>
          <w:rFonts w:ascii="Times New Roman" w:eastAsia="Times New Roman" w:hAnsi="Times New Roman" w:cs="Times New Roman"/>
          <w:b/>
          <w:sz w:val="24"/>
          <w:szCs w:val="24"/>
        </w:rPr>
        <w:t>–</w:t>
      </w:r>
      <w:r w:rsidR="00632919" w:rsidRPr="00837293">
        <w:rPr>
          <w:rFonts w:ascii="Times New Roman" w:eastAsia="Times New Roman" w:hAnsi="Times New Roman" w:cs="Times New Roman"/>
          <w:b/>
          <w:sz w:val="24"/>
          <w:szCs w:val="24"/>
        </w:rPr>
        <w:t xml:space="preserve"> </w:t>
      </w:r>
      <w:r w:rsidRPr="003B01D2">
        <w:rPr>
          <w:rFonts w:ascii="Times New Roman" w:eastAsia="Times New Roman" w:hAnsi="Times New Roman" w:cs="Times New Roman"/>
          <w:sz w:val="24"/>
          <w:szCs w:val="24"/>
        </w:rPr>
        <w:t>I-IV klasių auklėtojos darbas, teorinių žinių susidūrimas su pedagogine praktika. Mokyklinio darbo dokumentavimo organizavimo tvarka ir taisyklės. Integravimo plokštumų panaudojimo savarankiškame užsiėmimų planavime ir realizavime taisyklės ir galimybės. Vykdomos pedagoginės veiklos efektyvumo įgyvendinimas, aprašymas ir reflektyvi analizė. Taisyklingas, tikslus ir nuoseklus bendravimas, naudojant bendravimo būdus ir strategijas dirbant su mokiniu. Su ankstyvuoju ugdymu susijusių disciplinų žinių integravimas tikslingai ir efektyviai pedagoginei veiklai</w:t>
      </w:r>
      <w:r w:rsidR="00632919" w:rsidRPr="00837293">
        <w:rPr>
          <w:rFonts w:ascii="Times New Roman" w:eastAsia="Times New Roman" w:hAnsi="Times New Roman" w:cs="Times New Roman"/>
          <w:sz w:val="24"/>
          <w:szCs w:val="24"/>
        </w:rPr>
        <w:t>.</w:t>
      </w:r>
    </w:p>
    <w:p w:rsidR="006475F8" w:rsidRDefault="00CE1136" w:rsidP="00C108D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KP7</w:t>
      </w:r>
      <w:r w:rsidR="006475F8" w:rsidRPr="006475F8">
        <w:rPr>
          <w:rFonts w:ascii="Times New Roman" w:hAnsi="Times New Roman" w:cs="Times New Roman"/>
          <w:b/>
          <w:bCs/>
        </w:rPr>
        <w:t xml:space="preserve">_WG6, </w:t>
      </w:r>
      <w:r>
        <w:rPr>
          <w:rFonts w:ascii="Times New Roman" w:hAnsi="Times New Roman" w:cs="Times New Roman"/>
          <w:b/>
          <w:bCs/>
        </w:rPr>
        <w:t>KP7</w:t>
      </w:r>
      <w:r w:rsidR="006475F8" w:rsidRPr="006475F8">
        <w:rPr>
          <w:rFonts w:ascii="Times New Roman" w:hAnsi="Times New Roman" w:cs="Times New Roman"/>
          <w:b/>
          <w:bCs/>
        </w:rPr>
        <w:t xml:space="preserve">_WG7, </w:t>
      </w:r>
      <w:r>
        <w:rPr>
          <w:rFonts w:ascii="Times New Roman" w:hAnsi="Times New Roman" w:cs="Times New Roman"/>
          <w:b/>
          <w:bCs/>
        </w:rPr>
        <w:t>KP7</w:t>
      </w:r>
      <w:r w:rsidR="006475F8" w:rsidRPr="006475F8">
        <w:rPr>
          <w:rFonts w:ascii="Times New Roman" w:hAnsi="Times New Roman" w:cs="Times New Roman"/>
          <w:b/>
          <w:bCs/>
        </w:rPr>
        <w:t xml:space="preserve">_WG12, </w:t>
      </w:r>
      <w:r>
        <w:rPr>
          <w:rFonts w:ascii="Times New Roman" w:hAnsi="Times New Roman" w:cs="Times New Roman"/>
          <w:b/>
          <w:bCs/>
        </w:rPr>
        <w:t>KP7</w:t>
      </w:r>
      <w:r w:rsidR="006475F8" w:rsidRPr="006475F8">
        <w:rPr>
          <w:rFonts w:ascii="Times New Roman" w:hAnsi="Times New Roman" w:cs="Times New Roman"/>
          <w:b/>
          <w:bCs/>
        </w:rPr>
        <w:t xml:space="preserve">_WK2, </w:t>
      </w:r>
      <w:r>
        <w:rPr>
          <w:rFonts w:ascii="Times New Roman" w:hAnsi="Times New Roman" w:cs="Times New Roman"/>
          <w:b/>
          <w:bCs/>
        </w:rPr>
        <w:t>KP7</w:t>
      </w:r>
      <w:r w:rsidR="006475F8" w:rsidRPr="006475F8">
        <w:rPr>
          <w:rFonts w:ascii="Times New Roman" w:hAnsi="Times New Roman" w:cs="Times New Roman"/>
          <w:b/>
          <w:bCs/>
        </w:rPr>
        <w:t xml:space="preserve">_UW1, </w:t>
      </w:r>
      <w:r>
        <w:rPr>
          <w:rFonts w:ascii="Times New Roman" w:hAnsi="Times New Roman" w:cs="Times New Roman"/>
          <w:b/>
          <w:bCs/>
        </w:rPr>
        <w:t>KP7</w:t>
      </w:r>
      <w:r w:rsidR="006475F8" w:rsidRPr="006475F8">
        <w:rPr>
          <w:rFonts w:ascii="Times New Roman" w:hAnsi="Times New Roman" w:cs="Times New Roman"/>
          <w:b/>
          <w:bCs/>
        </w:rPr>
        <w:t xml:space="preserve">_UW2, </w:t>
      </w:r>
      <w:r>
        <w:rPr>
          <w:rFonts w:ascii="Times New Roman" w:hAnsi="Times New Roman" w:cs="Times New Roman"/>
          <w:b/>
          <w:bCs/>
        </w:rPr>
        <w:t>KP7</w:t>
      </w:r>
      <w:r w:rsidR="006475F8" w:rsidRPr="006475F8">
        <w:rPr>
          <w:rFonts w:ascii="Times New Roman" w:hAnsi="Times New Roman" w:cs="Times New Roman"/>
          <w:b/>
          <w:bCs/>
        </w:rPr>
        <w:t xml:space="preserve">_UW4, </w:t>
      </w:r>
      <w:r>
        <w:rPr>
          <w:rFonts w:ascii="Times New Roman" w:hAnsi="Times New Roman" w:cs="Times New Roman"/>
          <w:b/>
          <w:bCs/>
        </w:rPr>
        <w:t>KP7</w:t>
      </w:r>
      <w:r w:rsidR="006475F8" w:rsidRPr="006475F8">
        <w:rPr>
          <w:rFonts w:ascii="Times New Roman" w:hAnsi="Times New Roman" w:cs="Times New Roman"/>
          <w:b/>
          <w:bCs/>
        </w:rPr>
        <w:t xml:space="preserve">_UU1, </w:t>
      </w:r>
      <w:r>
        <w:rPr>
          <w:rFonts w:ascii="Times New Roman" w:hAnsi="Times New Roman" w:cs="Times New Roman"/>
          <w:b/>
          <w:bCs/>
        </w:rPr>
        <w:t>KP7</w:t>
      </w:r>
      <w:r w:rsidR="006475F8" w:rsidRPr="006475F8">
        <w:rPr>
          <w:rFonts w:ascii="Times New Roman" w:hAnsi="Times New Roman" w:cs="Times New Roman"/>
          <w:b/>
          <w:bCs/>
        </w:rPr>
        <w:t xml:space="preserve">_KK4, </w:t>
      </w:r>
      <w:r>
        <w:rPr>
          <w:rFonts w:ascii="Times New Roman" w:hAnsi="Times New Roman" w:cs="Times New Roman"/>
          <w:b/>
          <w:bCs/>
        </w:rPr>
        <w:t>KP7</w:t>
      </w:r>
      <w:r w:rsidR="006475F8" w:rsidRPr="006475F8">
        <w:rPr>
          <w:rFonts w:ascii="Times New Roman" w:hAnsi="Times New Roman" w:cs="Times New Roman"/>
          <w:b/>
          <w:bCs/>
        </w:rPr>
        <w:t>_KR1</w:t>
      </w:r>
    </w:p>
    <w:p w:rsidR="006475F8" w:rsidRDefault="006475F8" w:rsidP="006475F8">
      <w:pPr>
        <w:autoSpaceDE w:val="0"/>
        <w:autoSpaceDN w:val="0"/>
        <w:adjustRightInd w:val="0"/>
        <w:spacing w:after="0" w:line="240" w:lineRule="auto"/>
        <w:rPr>
          <w:rFonts w:ascii="Times New Roman" w:hAnsi="Times New Roman" w:cs="Times New Roman"/>
          <w:b/>
          <w:bCs/>
        </w:rPr>
      </w:pPr>
    </w:p>
    <w:p w:rsidR="006475F8" w:rsidRPr="006475F8" w:rsidRDefault="00D41294" w:rsidP="006475F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Laikotarpiai</w:t>
      </w:r>
      <w:r w:rsidR="00F858BD" w:rsidRPr="00F858BD">
        <w:rPr>
          <w:rFonts w:ascii="Times New Roman" w:hAnsi="Times New Roman" w:cs="Times New Roman"/>
          <w:b/>
          <w:bCs/>
          <w:sz w:val="24"/>
          <w:szCs w:val="24"/>
        </w:rPr>
        <w:t xml:space="preserve"> (savaitėmis ir valandomis), praktikos taisyklės ir forma bei ECTS kreditų skaičius, kurį studentas turi įgyti atlikdamas šias praktikas, yra įtraukti į Užsiėmimų grupę_16 MOKYTOJO PRAKTINĖS KOMPETENCIJOS</w:t>
      </w:r>
      <w:r w:rsidR="006475F8" w:rsidRPr="006475F8">
        <w:rPr>
          <w:rFonts w:ascii="Times New Roman" w:hAnsi="Times New Roman" w:cs="Times New Roman"/>
          <w:b/>
          <w:bCs/>
          <w:sz w:val="24"/>
          <w:szCs w:val="24"/>
        </w:rPr>
        <w:t xml:space="preserve">. </w:t>
      </w:r>
    </w:p>
    <w:p w:rsidR="006475F8" w:rsidRPr="006475F8" w:rsidRDefault="006475F8" w:rsidP="006475F8">
      <w:pPr>
        <w:autoSpaceDE w:val="0"/>
        <w:autoSpaceDN w:val="0"/>
        <w:adjustRightInd w:val="0"/>
        <w:spacing w:after="0" w:line="240" w:lineRule="auto"/>
        <w:jc w:val="both"/>
        <w:rPr>
          <w:rFonts w:ascii="Times New Roman" w:hAnsi="Times New Roman" w:cs="Times New Roman"/>
          <w:b/>
          <w:bCs/>
          <w:sz w:val="24"/>
          <w:szCs w:val="24"/>
        </w:rPr>
      </w:pPr>
    </w:p>
    <w:p w:rsidR="006475F8" w:rsidRPr="001646A3" w:rsidRDefault="00D41294" w:rsidP="006475F8">
      <w:pPr>
        <w:autoSpaceDE w:val="0"/>
        <w:autoSpaceDN w:val="0"/>
        <w:adjustRightInd w:val="0"/>
        <w:spacing w:after="0" w:line="240" w:lineRule="auto"/>
        <w:jc w:val="both"/>
        <w:rPr>
          <w:rFonts w:ascii="Times New Roman" w:hAnsi="Times New Roman" w:cs="Times New Roman"/>
          <w:b/>
          <w:bCs/>
          <w:sz w:val="24"/>
          <w:szCs w:val="24"/>
        </w:rPr>
      </w:pPr>
      <w:r w:rsidRPr="00D41294">
        <w:rPr>
          <w:rFonts w:ascii="Times New Roman" w:hAnsi="Times New Roman" w:cs="Times New Roman"/>
          <w:b/>
          <w:bCs/>
          <w:sz w:val="24"/>
          <w:szCs w:val="24"/>
        </w:rPr>
        <w:t>Mokinio per visą ugdymo ciklą pasiektų mokymosi siekinių patikrinimo ir vertinimo būdai</w:t>
      </w:r>
      <w:r w:rsidR="006475F8" w:rsidRPr="001646A3">
        <w:rPr>
          <w:rFonts w:ascii="Times New Roman" w:hAnsi="Times New Roman" w:cs="Times New Roman"/>
          <w:b/>
          <w:bCs/>
          <w:sz w:val="24"/>
          <w:szCs w:val="24"/>
        </w:rPr>
        <w:t>.</w:t>
      </w:r>
    </w:p>
    <w:p w:rsidR="006475F8" w:rsidRPr="001646A3" w:rsidRDefault="004119B9" w:rsidP="004119B9">
      <w:pPr>
        <w:autoSpaceDE w:val="0"/>
        <w:autoSpaceDN w:val="0"/>
        <w:adjustRightInd w:val="0"/>
        <w:spacing w:after="0" w:line="240" w:lineRule="auto"/>
        <w:jc w:val="both"/>
        <w:rPr>
          <w:rFonts w:ascii="Times New Roman" w:hAnsi="Times New Roman" w:cs="Times New Roman"/>
          <w:sz w:val="24"/>
          <w:szCs w:val="24"/>
        </w:rPr>
      </w:pPr>
      <w:r w:rsidRPr="004119B9">
        <w:rPr>
          <w:rFonts w:ascii="Times New Roman" w:hAnsi="Times New Roman" w:cs="Times New Roman"/>
          <w:sz w:val="24"/>
          <w:szCs w:val="24"/>
        </w:rPr>
        <w:t>Mokymosi siekinių tikrinimo metodai: testas raštu, testas žodžiu, egzaminas raštu (testas, atviri klausimai), egzaminas žodžiu, kontrolinis raštu, trumpi patikrinimai raštu (bilietai), namų darbai (individualūs, grupiniai), projektinės užduotys (individualios, komandinės), problemų sprendimo užduotys, recenzija, pranešimas ar pasisakymas žodžiu, nuolatinis studento akty</w:t>
      </w:r>
      <w:r>
        <w:rPr>
          <w:rFonts w:ascii="Times New Roman" w:hAnsi="Times New Roman" w:cs="Times New Roman"/>
          <w:sz w:val="24"/>
          <w:szCs w:val="24"/>
        </w:rPr>
        <w:t xml:space="preserve">vumo stebėjimas užsiėmimų metu. </w:t>
      </w:r>
      <w:r w:rsidRPr="004119B9">
        <w:rPr>
          <w:rFonts w:ascii="Times New Roman" w:hAnsi="Times New Roman" w:cs="Times New Roman"/>
          <w:sz w:val="24"/>
          <w:szCs w:val="24"/>
        </w:rPr>
        <w:t>Mokymosi siekinių tikrinimo metodai yra nurodyti konkrečių mokslo metų programos B dalyje ir parenkami pagal tikrinamą dalyko siekinį</w:t>
      </w:r>
      <w:r w:rsidR="006475F8" w:rsidRPr="001646A3">
        <w:rPr>
          <w:rFonts w:ascii="Times New Roman" w:hAnsi="Times New Roman" w:cs="Times New Roman"/>
          <w:sz w:val="24"/>
          <w:szCs w:val="24"/>
        </w:rPr>
        <w:t>.</w:t>
      </w:r>
    </w:p>
    <w:p w:rsidR="006475F8" w:rsidRPr="006475F8" w:rsidRDefault="006475F8" w:rsidP="006475F8">
      <w:pPr>
        <w:autoSpaceDE w:val="0"/>
        <w:autoSpaceDN w:val="0"/>
        <w:adjustRightInd w:val="0"/>
        <w:spacing w:after="0" w:line="240" w:lineRule="auto"/>
        <w:jc w:val="both"/>
        <w:rPr>
          <w:rFonts w:ascii="Times New Roman" w:hAnsi="Times New Roman" w:cs="Times New Roman"/>
          <w:sz w:val="24"/>
          <w:szCs w:val="24"/>
        </w:rPr>
      </w:pPr>
    </w:p>
    <w:p w:rsidR="006475F8" w:rsidRPr="006475F8" w:rsidRDefault="00DE5D0D" w:rsidP="006475F8">
      <w:pPr>
        <w:autoSpaceDE w:val="0"/>
        <w:autoSpaceDN w:val="0"/>
        <w:adjustRightInd w:val="0"/>
        <w:spacing w:after="0" w:line="240" w:lineRule="auto"/>
        <w:jc w:val="both"/>
        <w:rPr>
          <w:rFonts w:ascii="Times New Roman" w:hAnsi="Times New Roman" w:cs="Times New Roman"/>
          <w:b/>
          <w:bCs/>
          <w:sz w:val="24"/>
          <w:szCs w:val="24"/>
        </w:rPr>
      </w:pPr>
      <w:r w:rsidRPr="00DE5D0D">
        <w:rPr>
          <w:rFonts w:ascii="Times New Roman" w:hAnsi="Times New Roman" w:cs="Times New Roman"/>
          <w:b/>
          <w:bCs/>
          <w:sz w:val="24"/>
          <w:szCs w:val="24"/>
        </w:rPr>
        <w:t>Studijų baigimo sąlygos ir įgyjamas profesinis laipsnis</w:t>
      </w:r>
      <w:r w:rsidR="006475F8" w:rsidRPr="006475F8">
        <w:rPr>
          <w:rFonts w:ascii="Times New Roman" w:hAnsi="Times New Roman" w:cs="Times New Roman"/>
          <w:b/>
          <w:bCs/>
          <w:sz w:val="24"/>
          <w:szCs w:val="24"/>
        </w:rPr>
        <w:t>.</w:t>
      </w:r>
    </w:p>
    <w:p w:rsidR="00AC6B1E" w:rsidRPr="00C108DC" w:rsidRDefault="00DE5D0D" w:rsidP="00C108DC">
      <w:pPr>
        <w:spacing w:after="0" w:line="276" w:lineRule="auto"/>
        <w:jc w:val="both"/>
        <w:rPr>
          <w:rFonts w:ascii="Times New Roman" w:eastAsia="Times New Roman" w:hAnsi="Times New Roman" w:cs="Times New Roman"/>
          <w:b/>
          <w:sz w:val="24"/>
          <w:szCs w:val="24"/>
        </w:rPr>
      </w:pPr>
      <w:r w:rsidRPr="00DE5D0D">
        <w:rPr>
          <w:rFonts w:ascii="Times New Roman" w:hAnsi="Times New Roman" w:cs="Times New Roman"/>
          <w:sz w:val="24"/>
          <w:szCs w:val="24"/>
        </w:rPr>
        <w:t>Studijų baigimo sąlyga – atitikti studijų programoje numatytus reikalavimus, įskaitant diplominio darbo parengimą ir tokiu būdu gauti 302 ECTS kreditus bei išlaikyti diplominį egzaminą. Į</w:t>
      </w:r>
      <w:proofErr w:type="gramStart"/>
      <w:r w:rsidRPr="00DE5D0D">
        <w:rPr>
          <w:rFonts w:ascii="Times New Roman" w:hAnsi="Times New Roman" w:cs="Times New Roman"/>
          <w:sz w:val="24"/>
          <w:szCs w:val="24"/>
        </w:rPr>
        <w:t>gytas</w:t>
      </w:r>
      <w:proofErr w:type="gramEnd"/>
      <w:r w:rsidRPr="00DE5D0D">
        <w:rPr>
          <w:rFonts w:ascii="Times New Roman" w:hAnsi="Times New Roman" w:cs="Times New Roman"/>
          <w:sz w:val="24"/>
          <w:szCs w:val="24"/>
        </w:rPr>
        <w:t xml:space="preserve"> profesinis laipsnis: magistras</w:t>
      </w:r>
      <w:r w:rsidR="00C108DC">
        <w:rPr>
          <w:rFonts w:ascii="Times New Roman" w:hAnsi="Times New Roman" w:cs="Times New Roman"/>
          <w:sz w:val="24"/>
          <w:szCs w:val="24"/>
        </w:rPr>
        <w:t>.</w:t>
      </w:r>
    </w:p>
    <w:sectPr w:rsidR="00AC6B1E" w:rsidRPr="00C108DC" w:rsidSect="0069239D">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C9" w:rsidRDefault="001E5AC9">
      <w:pPr>
        <w:spacing w:after="0" w:line="240" w:lineRule="auto"/>
      </w:pPr>
      <w:r>
        <w:separator/>
      </w:r>
    </w:p>
  </w:endnote>
  <w:endnote w:type="continuationSeparator" w:id="0">
    <w:p w:rsidR="001E5AC9" w:rsidRDefault="001E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F" w:rsidRDefault="00435F2F">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Lapas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24B43">
      <w:rPr>
        <w:b/>
        <w:noProof/>
        <w:color w:val="000000"/>
        <w:sz w:val="24"/>
        <w:szCs w:val="24"/>
      </w:rPr>
      <w:t>24</w:t>
    </w:r>
    <w:r>
      <w:rPr>
        <w:b/>
        <w:color w:val="000000"/>
        <w:sz w:val="24"/>
        <w:szCs w:val="24"/>
      </w:rPr>
      <w:fldChar w:fldCharType="end"/>
    </w:r>
    <w:r>
      <w:rPr>
        <w:color w:val="000000"/>
      </w:rPr>
      <w:t xml:space="preserve"> iš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24B43">
      <w:rPr>
        <w:b/>
        <w:noProof/>
        <w:color w:val="000000"/>
        <w:sz w:val="24"/>
        <w:szCs w:val="24"/>
      </w:rPr>
      <w:t>27</w:t>
    </w:r>
    <w:r>
      <w:rPr>
        <w:b/>
        <w:color w:val="000000"/>
        <w:sz w:val="24"/>
        <w:szCs w:val="24"/>
      </w:rPr>
      <w:fldChar w:fldCharType="end"/>
    </w:r>
  </w:p>
  <w:p w:rsidR="00435F2F" w:rsidRDefault="00435F2F">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C9" w:rsidRDefault="001E5AC9">
      <w:pPr>
        <w:spacing w:after="0" w:line="240" w:lineRule="auto"/>
      </w:pPr>
      <w:r>
        <w:separator/>
      </w:r>
    </w:p>
  </w:footnote>
  <w:footnote w:type="continuationSeparator" w:id="0">
    <w:p w:rsidR="001E5AC9" w:rsidRDefault="001E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F0E"/>
    <w:multiLevelType w:val="multilevel"/>
    <w:tmpl w:val="43300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A022A0C"/>
    <w:multiLevelType w:val="hybridMultilevel"/>
    <w:tmpl w:val="C9009D6A"/>
    <w:lvl w:ilvl="0" w:tplc="CBD68430">
      <w:start w:val="1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B04551C"/>
    <w:multiLevelType w:val="multilevel"/>
    <w:tmpl w:val="1786C0A4"/>
    <w:lvl w:ilvl="0">
      <w:start w:val="1"/>
      <w:numFmt w:val="decimal"/>
      <w:lvlText w:val="%1)"/>
      <w:lvlJc w:val="left"/>
      <w:pPr>
        <w:ind w:left="566" w:hanging="425"/>
      </w:pPr>
      <w:rPr>
        <w:rFonts w:ascii="Times New Roman" w:eastAsia="Arial" w:hAnsi="Times New Roman" w:cs="Times New Roman" w:hint="default"/>
        <w:b/>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FE5B8F"/>
    <w:multiLevelType w:val="hybridMultilevel"/>
    <w:tmpl w:val="3500D2C6"/>
    <w:lvl w:ilvl="0" w:tplc="B4942D88">
      <w:start w:val="7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63406A2C"/>
    <w:multiLevelType w:val="hybridMultilevel"/>
    <w:tmpl w:val="AEC2E9A8"/>
    <w:lvl w:ilvl="0" w:tplc="E9EA5AD2">
      <w:start w:val="74"/>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756E5289"/>
    <w:multiLevelType w:val="multilevel"/>
    <w:tmpl w:val="107CB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1E"/>
    <w:rsid w:val="00000E07"/>
    <w:rsid w:val="000376CC"/>
    <w:rsid w:val="00043A3E"/>
    <w:rsid w:val="00043D8B"/>
    <w:rsid w:val="00050ADD"/>
    <w:rsid w:val="00062ECB"/>
    <w:rsid w:val="0009144B"/>
    <w:rsid w:val="00092C58"/>
    <w:rsid w:val="000A43F8"/>
    <w:rsid w:val="000A578C"/>
    <w:rsid w:val="000B4261"/>
    <w:rsid w:val="000D4466"/>
    <w:rsid w:val="000E1ED7"/>
    <w:rsid w:val="000E20D2"/>
    <w:rsid w:val="000F772D"/>
    <w:rsid w:val="0010446F"/>
    <w:rsid w:val="00111D24"/>
    <w:rsid w:val="00114B81"/>
    <w:rsid w:val="00124AA2"/>
    <w:rsid w:val="00134094"/>
    <w:rsid w:val="0015461F"/>
    <w:rsid w:val="001617CC"/>
    <w:rsid w:val="001646A3"/>
    <w:rsid w:val="001706CF"/>
    <w:rsid w:val="00171ACB"/>
    <w:rsid w:val="00182EDD"/>
    <w:rsid w:val="001960E5"/>
    <w:rsid w:val="001973C2"/>
    <w:rsid w:val="001A2228"/>
    <w:rsid w:val="001D139C"/>
    <w:rsid w:val="001D340C"/>
    <w:rsid w:val="001D75A9"/>
    <w:rsid w:val="001E5AC9"/>
    <w:rsid w:val="001F1D89"/>
    <w:rsid w:val="001F69E0"/>
    <w:rsid w:val="002058F4"/>
    <w:rsid w:val="00213153"/>
    <w:rsid w:val="0021413D"/>
    <w:rsid w:val="0022051E"/>
    <w:rsid w:val="00223433"/>
    <w:rsid w:val="00224F90"/>
    <w:rsid w:val="00232F5F"/>
    <w:rsid w:val="00240B6F"/>
    <w:rsid w:val="0027067B"/>
    <w:rsid w:val="002755B1"/>
    <w:rsid w:val="002761C5"/>
    <w:rsid w:val="00286DD1"/>
    <w:rsid w:val="002970AC"/>
    <w:rsid w:val="002A04A4"/>
    <w:rsid w:val="002C0441"/>
    <w:rsid w:val="002C36D9"/>
    <w:rsid w:val="002C4557"/>
    <w:rsid w:val="0031519A"/>
    <w:rsid w:val="00316394"/>
    <w:rsid w:val="0032609C"/>
    <w:rsid w:val="003332BC"/>
    <w:rsid w:val="00344734"/>
    <w:rsid w:val="0034557D"/>
    <w:rsid w:val="00385810"/>
    <w:rsid w:val="003877DB"/>
    <w:rsid w:val="003A2FE0"/>
    <w:rsid w:val="003B01D2"/>
    <w:rsid w:val="003D0C62"/>
    <w:rsid w:val="003D1525"/>
    <w:rsid w:val="003D4F94"/>
    <w:rsid w:val="003D5870"/>
    <w:rsid w:val="003E421B"/>
    <w:rsid w:val="003E7C24"/>
    <w:rsid w:val="00402BB4"/>
    <w:rsid w:val="00402F49"/>
    <w:rsid w:val="004119B9"/>
    <w:rsid w:val="0042135C"/>
    <w:rsid w:val="00424B43"/>
    <w:rsid w:val="004264A5"/>
    <w:rsid w:val="00435F2F"/>
    <w:rsid w:val="00443683"/>
    <w:rsid w:val="004465F8"/>
    <w:rsid w:val="0045058E"/>
    <w:rsid w:val="004640C7"/>
    <w:rsid w:val="004A0E52"/>
    <w:rsid w:val="004A4D3D"/>
    <w:rsid w:val="004B2115"/>
    <w:rsid w:val="004B7E33"/>
    <w:rsid w:val="004C0295"/>
    <w:rsid w:val="004C2BC2"/>
    <w:rsid w:val="004D03DF"/>
    <w:rsid w:val="004F7D16"/>
    <w:rsid w:val="00502053"/>
    <w:rsid w:val="00511DF8"/>
    <w:rsid w:val="00512BBD"/>
    <w:rsid w:val="00532EE5"/>
    <w:rsid w:val="00536429"/>
    <w:rsid w:val="00541B2E"/>
    <w:rsid w:val="00543BAE"/>
    <w:rsid w:val="00545684"/>
    <w:rsid w:val="00547F28"/>
    <w:rsid w:val="005502C0"/>
    <w:rsid w:val="00551191"/>
    <w:rsid w:val="00552267"/>
    <w:rsid w:val="0055282F"/>
    <w:rsid w:val="0057501C"/>
    <w:rsid w:val="00587C9B"/>
    <w:rsid w:val="005924A0"/>
    <w:rsid w:val="005A2D55"/>
    <w:rsid w:val="005A7A16"/>
    <w:rsid w:val="005B3E4F"/>
    <w:rsid w:val="005E1ACE"/>
    <w:rsid w:val="00613EBD"/>
    <w:rsid w:val="00614479"/>
    <w:rsid w:val="00632919"/>
    <w:rsid w:val="00632975"/>
    <w:rsid w:val="006415B0"/>
    <w:rsid w:val="00642246"/>
    <w:rsid w:val="0064372D"/>
    <w:rsid w:val="006475F8"/>
    <w:rsid w:val="0065363E"/>
    <w:rsid w:val="006661BE"/>
    <w:rsid w:val="006705AB"/>
    <w:rsid w:val="00674CC5"/>
    <w:rsid w:val="0068394C"/>
    <w:rsid w:val="0069239D"/>
    <w:rsid w:val="006A28E3"/>
    <w:rsid w:val="006A68D6"/>
    <w:rsid w:val="006B0A7A"/>
    <w:rsid w:val="006D3E7D"/>
    <w:rsid w:val="006D550A"/>
    <w:rsid w:val="006E69CC"/>
    <w:rsid w:val="00717FAB"/>
    <w:rsid w:val="00726566"/>
    <w:rsid w:val="00733F89"/>
    <w:rsid w:val="00743A46"/>
    <w:rsid w:val="007551B7"/>
    <w:rsid w:val="00757B6D"/>
    <w:rsid w:val="00765368"/>
    <w:rsid w:val="00771553"/>
    <w:rsid w:val="00783BC4"/>
    <w:rsid w:val="007871EE"/>
    <w:rsid w:val="007A372F"/>
    <w:rsid w:val="007A3E74"/>
    <w:rsid w:val="007B0B9B"/>
    <w:rsid w:val="007B493D"/>
    <w:rsid w:val="007B626B"/>
    <w:rsid w:val="007C1AB7"/>
    <w:rsid w:val="007C2A14"/>
    <w:rsid w:val="007C37C4"/>
    <w:rsid w:val="007D247D"/>
    <w:rsid w:val="007D575A"/>
    <w:rsid w:val="007D6D66"/>
    <w:rsid w:val="007E06A1"/>
    <w:rsid w:val="007E1A8D"/>
    <w:rsid w:val="007F266F"/>
    <w:rsid w:val="007F441B"/>
    <w:rsid w:val="0080320A"/>
    <w:rsid w:val="00804D95"/>
    <w:rsid w:val="00806B2D"/>
    <w:rsid w:val="00813EBE"/>
    <w:rsid w:val="00820206"/>
    <w:rsid w:val="00831CEC"/>
    <w:rsid w:val="00832159"/>
    <w:rsid w:val="00835E6A"/>
    <w:rsid w:val="00837293"/>
    <w:rsid w:val="008411AD"/>
    <w:rsid w:val="008447A1"/>
    <w:rsid w:val="00850C5D"/>
    <w:rsid w:val="00874BB4"/>
    <w:rsid w:val="00896DC3"/>
    <w:rsid w:val="008A3961"/>
    <w:rsid w:val="008B3A0A"/>
    <w:rsid w:val="008D10C9"/>
    <w:rsid w:val="008E1596"/>
    <w:rsid w:val="00902F52"/>
    <w:rsid w:val="00906188"/>
    <w:rsid w:val="009077C4"/>
    <w:rsid w:val="00907ADB"/>
    <w:rsid w:val="009127EE"/>
    <w:rsid w:val="00913931"/>
    <w:rsid w:val="009159ED"/>
    <w:rsid w:val="00936501"/>
    <w:rsid w:val="0094180D"/>
    <w:rsid w:val="009426B3"/>
    <w:rsid w:val="00942837"/>
    <w:rsid w:val="00960D2E"/>
    <w:rsid w:val="00986420"/>
    <w:rsid w:val="00990F7B"/>
    <w:rsid w:val="009A3550"/>
    <w:rsid w:val="009C030E"/>
    <w:rsid w:val="009C1497"/>
    <w:rsid w:val="009C457A"/>
    <w:rsid w:val="009C465F"/>
    <w:rsid w:val="009D01B9"/>
    <w:rsid w:val="009D7A2C"/>
    <w:rsid w:val="009E22D9"/>
    <w:rsid w:val="009F1A57"/>
    <w:rsid w:val="00A0324F"/>
    <w:rsid w:val="00A142F1"/>
    <w:rsid w:val="00A20B57"/>
    <w:rsid w:val="00A34729"/>
    <w:rsid w:val="00A56DAC"/>
    <w:rsid w:val="00A74A0B"/>
    <w:rsid w:val="00A85E82"/>
    <w:rsid w:val="00AA0222"/>
    <w:rsid w:val="00AA2678"/>
    <w:rsid w:val="00AC42C6"/>
    <w:rsid w:val="00AC6B1E"/>
    <w:rsid w:val="00AD07D3"/>
    <w:rsid w:val="00AE4A77"/>
    <w:rsid w:val="00AF65B3"/>
    <w:rsid w:val="00B01578"/>
    <w:rsid w:val="00B047AB"/>
    <w:rsid w:val="00B055D1"/>
    <w:rsid w:val="00B06A77"/>
    <w:rsid w:val="00B17386"/>
    <w:rsid w:val="00B36CC5"/>
    <w:rsid w:val="00B50B52"/>
    <w:rsid w:val="00B60E16"/>
    <w:rsid w:val="00B707E1"/>
    <w:rsid w:val="00B7578A"/>
    <w:rsid w:val="00B76B24"/>
    <w:rsid w:val="00B85B14"/>
    <w:rsid w:val="00B94F09"/>
    <w:rsid w:val="00B96FEC"/>
    <w:rsid w:val="00BA7B0C"/>
    <w:rsid w:val="00BB602F"/>
    <w:rsid w:val="00BC3E0F"/>
    <w:rsid w:val="00BD6F2A"/>
    <w:rsid w:val="00C108DC"/>
    <w:rsid w:val="00C20AC0"/>
    <w:rsid w:val="00C32232"/>
    <w:rsid w:val="00C33539"/>
    <w:rsid w:val="00C34BE0"/>
    <w:rsid w:val="00C46CF3"/>
    <w:rsid w:val="00C572A6"/>
    <w:rsid w:val="00C666C1"/>
    <w:rsid w:val="00C917C5"/>
    <w:rsid w:val="00CA5653"/>
    <w:rsid w:val="00CB314F"/>
    <w:rsid w:val="00CB4CCD"/>
    <w:rsid w:val="00CB5841"/>
    <w:rsid w:val="00CB7830"/>
    <w:rsid w:val="00CC1E12"/>
    <w:rsid w:val="00CD2383"/>
    <w:rsid w:val="00CE1136"/>
    <w:rsid w:val="00CF57C6"/>
    <w:rsid w:val="00D0405D"/>
    <w:rsid w:val="00D04C61"/>
    <w:rsid w:val="00D123F9"/>
    <w:rsid w:val="00D21B73"/>
    <w:rsid w:val="00D2442D"/>
    <w:rsid w:val="00D24554"/>
    <w:rsid w:val="00D41294"/>
    <w:rsid w:val="00D41F2E"/>
    <w:rsid w:val="00D523EF"/>
    <w:rsid w:val="00D66EF6"/>
    <w:rsid w:val="00D753A3"/>
    <w:rsid w:val="00D85F2A"/>
    <w:rsid w:val="00DC1375"/>
    <w:rsid w:val="00DC3441"/>
    <w:rsid w:val="00DC6279"/>
    <w:rsid w:val="00DE5D0D"/>
    <w:rsid w:val="00DE7424"/>
    <w:rsid w:val="00DE7D4B"/>
    <w:rsid w:val="00E14A1E"/>
    <w:rsid w:val="00E21DFD"/>
    <w:rsid w:val="00E40F35"/>
    <w:rsid w:val="00E616B9"/>
    <w:rsid w:val="00E63326"/>
    <w:rsid w:val="00E65F40"/>
    <w:rsid w:val="00E67DB5"/>
    <w:rsid w:val="00E71D67"/>
    <w:rsid w:val="00E827CA"/>
    <w:rsid w:val="00E863E1"/>
    <w:rsid w:val="00E9451A"/>
    <w:rsid w:val="00E95016"/>
    <w:rsid w:val="00E950D9"/>
    <w:rsid w:val="00E96E89"/>
    <w:rsid w:val="00EA1979"/>
    <w:rsid w:val="00EA3025"/>
    <w:rsid w:val="00EB520D"/>
    <w:rsid w:val="00ED00E1"/>
    <w:rsid w:val="00ED798C"/>
    <w:rsid w:val="00EE25F3"/>
    <w:rsid w:val="00F02AFD"/>
    <w:rsid w:val="00F03869"/>
    <w:rsid w:val="00F20AB7"/>
    <w:rsid w:val="00F261B0"/>
    <w:rsid w:val="00F279F7"/>
    <w:rsid w:val="00F52CE7"/>
    <w:rsid w:val="00F53449"/>
    <w:rsid w:val="00F7557D"/>
    <w:rsid w:val="00F858BD"/>
    <w:rsid w:val="00F944F4"/>
    <w:rsid w:val="00FA00F9"/>
    <w:rsid w:val="00FA5443"/>
    <w:rsid w:val="00FC1A0E"/>
    <w:rsid w:val="00FC1CC3"/>
    <w:rsid w:val="00FD00FD"/>
    <w:rsid w:val="00FD59A6"/>
    <w:rsid w:val="00FE0506"/>
    <w:rsid w:val="00FF150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3071"/>
  </w:style>
  <w:style w:type="paragraph" w:styleId="Antrat1">
    <w:name w:val="heading 1"/>
    <w:basedOn w:val="prastasis"/>
    <w:next w:val="prastasis"/>
    <w:rsid w:val="001D340C"/>
    <w:pPr>
      <w:keepNext/>
      <w:keepLines/>
      <w:spacing w:before="480" w:after="120"/>
      <w:outlineLvl w:val="0"/>
    </w:pPr>
    <w:rPr>
      <w:b/>
      <w:sz w:val="48"/>
      <w:szCs w:val="48"/>
    </w:rPr>
  </w:style>
  <w:style w:type="paragraph" w:styleId="Antrat2">
    <w:name w:val="heading 2"/>
    <w:basedOn w:val="prastasis"/>
    <w:next w:val="prastasis"/>
    <w:rsid w:val="001D340C"/>
    <w:pPr>
      <w:keepNext/>
      <w:keepLines/>
      <w:spacing w:before="360" w:after="80"/>
      <w:outlineLvl w:val="1"/>
    </w:pPr>
    <w:rPr>
      <w:b/>
      <w:sz w:val="36"/>
      <w:szCs w:val="36"/>
    </w:rPr>
  </w:style>
  <w:style w:type="paragraph" w:styleId="Antrat3">
    <w:name w:val="heading 3"/>
    <w:basedOn w:val="prastasis"/>
    <w:next w:val="prastasis"/>
    <w:rsid w:val="001D340C"/>
    <w:pPr>
      <w:keepNext/>
      <w:keepLines/>
      <w:spacing w:before="280" w:after="80"/>
      <w:outlineLvl w:val="2"/>
    </w:pPr>
    <w:rPr>
      <w:b/>
      <w:sz w:val="28"/>
      <w:szCs w:val="28"/>
    </w:rPr>
  </w:style>
  <w:style w:type="paragraph" w:styleId="Antrat4">
    <w:name w:val="heading 4"/>
    <w:basedOn w:val="prastasis"/>
    <w:next w:val="prastasis"/>
    <w:rsid w:val="001D340C"/>
    <w:pPr>
      <w:keepNext/>
      <w:keepLines/>
      <w:spacing w:before="240" w:after="40"/>
      <w:outlineLvl w:val="3"/>
    </w:pPr>
    <w:rPr>
      <w:b/>
      <w:sz w:val="24"/>
      <w:szCs w:val="24"/>
    </w:rPr>
  </w:style>
  <w:style w:type="paragraph" w:styleId="Antrat5">
    <w:name w:val="heading 5"/>
    <w:basedOn w:val="prastasis"/>
    <w:next w:val="prastasis"/>
    <w:rsid w:val="001D340C"/>
    <w:pPr>
      <w:keepNext/>
      <w:keepLines/>
      <w:spacing w:before="220" w:after="40"/>
      <w:outlineLvl w:val="4"/>
    </w:pPr>
    <w:rPr>
      <w:b/>
    </w:rPr>
  </w:style>
  <w:style w:type="paragraph" w:styleId="Antrat6">
    <w:name w:val="heading 6"/>
    <w:basedOn w:val="prastasis"/>
    <w:next w:val="prastasis"/>
    <w:rsid w:val="001D340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1D340C"/>
    <w:tblPr>
      <w:tblCellMar>
        <w:top w:w="0" w:type="dxa"/>
        <w:left w:w="0" w:type="dxa"/>
        <w:bottom w:w="0" w:type="dxa"/>
        <w:right w:w="0" w:type="dxa"/>
      </w:tblCellMar>
    </w:tblPr>
  </w:style>
  <w:style w:type="paragraph" w:styleId="Pavadinimas">
    <w:name w:val="Title"/>
    <w:basedOn w:val="prastasis"/>
    <w:next w:val="prastasis"/>
    <w:rsid w:val="001D340C"/>
    <w:pPr>
      <w:keepNext/>
      <w:keepLines/>
      <w:spacing w:before="480" w:after="120"/>
    </w:pPr>
    <w:rPr>
      <w:b/>
      <w:sz w:val="72"/>
      <w:szCs w:val="72"/>
    </w:rPr>
  </w:style>
  <w:style w:type="character" w:customStyle="1" w:styleId="TeksttreciPogrubienie">
    <w:name w:val="Tekst treści + Pogrubienie"/>
    <w:basedOn w:val="Numatytasispastraiposriftas"/>
    <w:rsid w:val="00F1633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
    <w:basedOn w:val="Numatytasispastraiposriftas"/>
    <w:rsid w:val="00F16335"/>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0">
    <w:name w:val="Tekst treści_"/>
    <w:basedOn w:val="Numatytasispastraiposriftas"/>
    <w:rsid w:val="005630B1"/>
    <w:rPr>
      <w:rFonts w:ascii="Arial" w:eastAsia="Arial" w:hAnsi="Arial" w:cs="Arial"/>
      <w:b w:val="0"/>
      <w:bCs w:val="0"/>
      <w:i w:val="0"/>
      <w:iCs w:val="0"/>
      <w:smallCaps w:val="0"/>
      <w:strike w:val="0"/>
      <w:sz w:val="21"/>
      <w:szCs w:val="21"/>
      <w:u w:val="none"/>
    </w:rPr>
  </w:style>
  <w:style w:type="paragraph" w:styleId="Sraopastraipa">
    <w:name w:val="List Paragraph"/>
    <w:basedOn w:val="prastasis"/>
    <w:uiPriority w:val="34"/>
    <w:qFormat/>
    <w:rsid w:val="00FD0E54"/>
    <w:pPr>
      <w:spacing w:after="200" w:line="276" w:lineRule="auto"/>
      <w:ind w:left="720"/>
      <w:contextualSpacing/>
    </w:pPr>
    <w:rPr>
      <w:rFonts w:ascii="Times New Roman" w:hAnsi="Times New Roman"/>
      <w:sz w:val="24"/>
      <w:szCs w:val="24"/>
    </w:rPr>
  </w:style>
  <w:style w:type="paragraph" w:styleId="Antrats">
    <w:name w:val="header"/>
    <w:basedOn w:val="prastasis"/>
    <w:link w:val="AntratsDiagrama"/>
    <w:uiPriority w:val="99"/>
    <w:unhideWhenUsed/>
    <w:rsid w:val="009D1FC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FCF"/>
  </w:style>
  <w:style w:type="paragraph" w:styleId="Porat">
    <w:name w:val="footer"/>
    <w:basedOn w:val="prastasis"/>
    <w:link w:val="PoratDiagrama"/>
    <w:uiPriority w:val="99"/>
    <w:unhideWhenUsed/>
    <w:rsid w:val="009D1FC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FCF"/>
  </w:style>
  <w:style w:type="paragraph" w:customStyle="1" w:styleId="Default">
    <w:name w:val="Default"/>
    <w:rsid w:val="00706A1D"/>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719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916"/>
    <w:rPr>
      <w:rFonts w:ascii="Segoe UI" w:hAnsi="Segoe UI" w:cs="Segoe UI"/>
      <w:sz w:val="18"/>
      <w:szCs w:val="18"/>
    </w:rPr>
  </w:style>
  <w:style w:type="character" w:customStyle="1" w:styleId="wrtext">
    <w:name w:val="wrtext"/>
    <w:rsid w:val="0087353F"/>
  </w:style>
  <w:style w:type="character" w:styleId="Komentaronuoroda">
    <w:name w:val="annotation reference"/>
    <w:basedOn w:val="Numatytasispastraiposriftas"/>
    <w:uiPriority w:val="99"/>
    <w:semiHidden/>
    <w:unhideWhenUsed/>
    <w:rsid w:val="00394A08"/>
    <w:rPr>
      <w:sz w:val="16"/>
      <w:szCs w:val="16"/>
    </w:rPr>
  </w:style>
  <w:style w:type="paragraph" w:styleId="Komentarotekstas">
    <w:name w:val="annotation text"/>
    <w:basedOn w:val="prastasis"/>
    <w:link w:val="KomentarotekstasDiagrama"/>
    <w:uiPriority w:val="99"/>
    <w:semiHidden/>
    <w:unhideWhenUsed/>
    <w:rsid w:val="00394A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94A08"/>
    <w:rPr>
      <w:sz w:val="20"/>
      <w:szCs w:val="20"/>
    </w:rPr>
  </w:style>
  <w:style w:type="paragraph" w:styleId="Komentarotema">
    <w:name w:val="annotation subject"/>
    <w:basedOn w:val="Komentarotekstas"/>
    <w:next w:val="Komentarotekstas"/>
    <w:link w:val="KomentarotemaDiagrama"/>
    <w:uiPriority w:val="99"/>
    <w:semiHidden/>
    <w:unhideWhenUsed/>
    <w:rsid w:val="00394A08"/>
    <w:rPr>
      <w:b/>
      <w:bCs/>
    </w:rPr>
  </w:style>
  <w:style w:type="character" w:customStyle="1" w:styleId="KomentarotemaDiagrama">
    <w:name w:val="Komentaro tema Diagrama"/>
    <w:basedOn w:val="KomentarotekstasDiagrama"/>
    <w:link w:val="Komentarotema"/>
    <w:uiPriority w:val="99"/>
    <w:semiHidden/>
    <w:rsid w:val="00394A08"/>
    <w:rPr>
      <w:b/>
      <w:bCs/>
      <w:sz w:val="20"/>
      <w:szCs w:val="20"/>
    </w:rPr>
  </w:style>
  <w:style w:type="paragraph" w:styleId="Antrinispavadinimas">
    <w:name w:val="Subtitle"/>
    <w:basedOn w:val="prastasis"/>
    <w:next w:val="prastasis"/>
    <w:rsid w:val="001D340C"/>
    <w:pPr>
      <w:keepNext/>
      <w:keepLines/>
      <w:spacing w:before="360" w:after="80"/>
    </w:pPr>
    <w:rPr>
      <w:rFonts w:ascii="Georgia" w:eastAsia="Georgia" w:hAnsi="Georgia" w:cs="Georgia"/>
      <w:i/>
      <w:color w:val="666666"/>
      <w:sz w:val="48"/>
      <w:szCs w:val="48"/>
    </w:rPr>
  </w:style>
  <w:style w:type="character" w:customStyle="1" w:styleId="expl">
    <w:name w:val="expl"/>
    <w:basedOn w:val="Numatytasispastraiposriftas"/>
    <w:rsid w:val="00551191"/>
  </w:style>
  <w:style w:type="character" w:customStyle="1" w:styleId="jlqj4b">
    <w:name w:val="jlqj4b"/>
    <w:basedOn w:val="Numatytasispastraiposriftas"/>
    <w:rsid w:val="007551B7"/>
  </w:style>
  <w:style w:type="table" w:styleId="Lentelstinklelis">
    <w:name w:val="Table Grid"/>
    <w:basedOn w:val="prastojilentel"/>
    <w:uiPriority w:val="59"/>
    <w:rsid w:val="0011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3071"/>
  </w:style>
  <w:style w:type="paragraph" w:styleId="Antrat1">
    <w:name w:val="heading 1"/>
    <w:basedOn w:val="prastasis"/>
    <w:next w:val="prastasis"/>
    <w:rsid w:val="001D340C"/>
    <w:pPr>
      <w:keepNext/>
      <w:keepLines/>
      <w:spacing w:before="480" w:after="120"/>
      <w:outlineLvl w:val="0"/>
    </w:pPr>
    <w:rPr>
      <w:b/>
      <w:sz w:val="48"/>
      <w:szCs w:val="48"/>
    </w:rPr>
  </w:style>
  <w:style w:type="paragraph" w:styleId="Antrat2">
    <w:name w:val="heading 2"/>
    <w:basedOn w:val="prastasis"/>
    <w:next w:val="prastasis"/>
    <w:rsid w:val="001D340C"/>
    <w:pPr>
      <w:keepNext/>
      <w:keepLines/>
      <w:spacing w:before="360" w:after="80"/>
      <w:outlineLvl w:val="1"/>
    </w:pPr>
    <w:rPr>
      <w:b/>
      <w:sz w:val="36"/>
      <w:szCs w:val="36"/>
    </w:rPr>
  </w:style>
  <w:style w:type="paragraph" w:styleId="Antrat3">
    <w:name w:val="heading 3"/>
    <w:basedOn w:val="prastasis"/>
    <w:next w:val="prastasis"/>
    <w:rsid w:val="001D340C"/>
    <w:pPr>
      <w:keepNext/>
      <w:keepLines/>
      <w:spacing w:before="280" w:after="80"/>
      <w:outlineLvl w:val="2"/>
    </w:pPr>
    <w:rPr>
      <w:b/>
      <w:sz w:val="28"/>
      <w:szCs w:val="28"/>
    </w:rPr>
  </w:style>
  <w:style w:type="paragraph" w:styleId="Antrat4">
    <w:name w:val="heading 4"/>
    <w:basedOn w:val="prastasis"/>
    <w:next w:val="prastasis"/>
    <w:rsid w:val="001D340C"/>
    <w:pPr>
      <w:keepNext/>
      <w:keepLines/>
      <w:spacing w:before="240" w:after="40"/>
      <w:outlineLvl w:val="3"/>
    </w:pPr>
    <w:rPr>
      <w:b/>
      <w:sz w:val="24"/>
      <w:szCs w:val="24"/>
    </w:rPr>
  </w:style>
  <w:style w:type="paragraph" w:styleId="Antrat5">
    <w:name w:val="heading 5"/>
    <w:basedOn w:val="prastasis"/>
    <w:next w:val="prastasis"/>
    <w:rsid w:val="001D340C"/>
    <w:pPr>
      <w:keepNext/>
      <w:keepLines/>
      <w:spacing w:before="220" w:after="40"/>
      <w:outlineLvl w:val="4"/>
    </w:pPr>
    <w:rPr>
      <w:b/>
    </w:rPr>
  </w:style>
  <w:style w:type="paragraph" w:styleId="Antrat6">
    <w:name w:val="heading 6"/>
    <w:basedOn w:val="prastasis"/>
    <w:next w:val="prastasis"/>
    <w:rsid w:val="001D340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1D340C"/>
    <w:tblPr>
      <w:tblCellMar>
        <w:top w:w="0" w:type="dxa"/>
        <w:left w:w="0" w:type="dxa"/>
        <w:bottom w:w="0" w:type="dxa"/>
        <w:right w:w="0" w:type="dxa"/>
      </w:tblCellMar>
    </w:tblPr>
  </w:style>
  <w:style w:type="paragraph" w:styleId="Pavadinimas">
    <w:name w:val="Title"/>
    <w:basedOn w:val="prastasis"/>
    <w:next w:val="prastasis"/>
    <w:rsid w:val="001D340C"/>
    <w:pPr>
      <w:keepNext/>
      <w:keepLines/>
      <w:spacing w:before="480" w:after="120"/>
    </w:pPr>
    <w:rPr>
      <w:b/>
      <w:sz w:val="72"/>
      <w:szCs w:val="72"/>
    </w:rPr>
  </w:style>
  <w:style w:type="character" w:customStyle="1" w:styleId="TeksttreciPogrubienie">
    <w:name w:val="Tekst treści + Pogrubienie"/>
    <w:basedOn w:val="Numatytasispastraiposriftas"/>
    <w:rsid w:val="00F1633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
    <w:basedOn w:val="Numatytasispastraiposriftas"/>
    <w:rsid w:val="00F16335"/>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0">
    <w:name w:val="Tekst treści_"/>
    <w:basedOn w:val="Numatytasispastraiposriftas"/>
    <w:rsid w:val="005630B1"/>
    <w:rPr>
      <w:rFonts w:ascii="Arial" w:eastAsia="Arial" w:hAnsi="Arial" w:cs="Arial"/>
      <w:b w:val="0"/>
      <w:bCs w:val="0"/>
      <w:i w:val="0"/>
      <w:iCs w:val="0"/>
      <w:smallCaps w:val="0"/>
      <w:strike w:val="0"/>
      <w:sz w:val="21"/>
      <w:szCs w:val="21"/>
      <w:u w:val="none"/>
    </w:rPr>
  </w:style>
  <w:style w:type="paragraph" w:styleId="Sraopastraipa">
    <w:name w:val="List Paragraph"/>
    <w:basedOn w:val="prastasis"/>
    <w:uiPriority w:val="34"/>
    <w:qFormat/>
    <w:rsid w:val="00FD0E54"/>
    <w:pPr>
      <w:spacing w:after="200" w:line="276" w:lineRule="auto"/>
      <w:ind w:left="720"/>
      <w:contextualSpacing/>
    </w:pPr>
    <w:rPr>
      <w:rFonts w:ascii="Times New Roman" w:hAnsi="Times New Roman"/>
      <w:sz w:val="24"/>
      <w:szCs w:val="24"/>
    </w:rPr>
  </w:style>
  <w:style w:type="paragraph" w:styleId="Antrats">
    <w:name w:val="header"/>
    <w:basedOn w:val="prastasis"/>
    <w:link w:val="AntratsDiagrama"/>
    <w:uiPriority w:val="99"/>
    <w:unhideWhenUsed/>
    <w:rsid w:val="009D1FC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FCF"/>
  </w:style>
  <w:style w:type="paragraph" w:styleId="Porat">
    <w:name w:val="footer"/>
    <w:basedOn w:val="prastasis"/>
    <w:link w:val="PoratDiagrama"/>
    <w:uiPriority w:val="99"/>
    <w:unhideWhenUsed/>
    <w:rsid w:val="009D1FC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FCF"/>
  </w:style>
  <w:style w:type="paragraph" w:customStyle="1" w:styleId="Default">
    <w:name w:val="Default"/>
    <w:rsid w:val="00706A1D"/>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719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1916"/>
    <w:rPr>
      <w:rFonts w:ascii="Segoe UI" w:hAnsi="Segoe UI" w:cs="Segoe UI"/>
      <w:sz w:val="18"/>
      <w:szCs w:val="18"/>
    </w:rPr>
  </w:style>
  <w:style w:type="character" w:customStyle="1" w:styleId="wrtext">
    <w:name w:val="wrtext"/>
    <w:rsid w:val="0087353F"/>
  </w:style>
  <w:style w:type="character" w:styleId="Komentaronuoroda">
    <w:name w:val="annotation reference"/>
    <w:basedOn w:val="Numatytasispastraiposriftas"/>
    <w:uiPriority w:val="99"/>
    <w:semiHidden/>
    <w:unhideWhenUsed/>
    <w:rsid w:val="00394A08"/>
    <w:rPr>
      <w:sz w:val="16"/>
      <w:szCs w:val="16"/>
    </w:rPr>
  </w:style>
  <w:style w:type="paragraph" w:styleId="Komentarotekstas">
    <w:name w:val="annotation text"/>
    <w:basedOn w:val="prastasis"/>
    <w:link w:val="KomentarotekstasDiagrama"/>
    <w:uiPriority w:val="99"/>
    <w:semiHidden/>
    <w:unhideWhenUsed/>
    <w:rsid w:val="00394A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94A08"/>
    <w:rPr>
      <w:sz w:val="20"/>
      <w:szCs w:val="20"/>
    </w:rPr>
  </w:style>
  <w:style w:type="paragraph" w:styleId="Komentarotema">
    <w:name w:val="annotation subject"/>
    <w:basedOn w:val="Komentarotekstas"/>
    <w:next w:val="Komentarotekstas"/>
    <w:link w:val="KomentarotemaDiagrama"/>
    <w:uiPriority w:val="99"/>
    <w:semiHidden/>
    <w:unhideWhenUsed/>
    <w:rsid w:val="00394A08"/>
    <w:rPr>
      <w:b/>
      <w:bCs/>
    </w:rPr>
  </w:style>
  <w:style w:type="character" w:customStyle="1" w:styleId="KomentarotemaDiagrama">
    <w:name w:val="Komentaro tema Diagrama"/>
    <w:basedOn w:val="KomentarotekstasDiagrama"/>
    <w:link w:val="Komentarotema"/>
    <w:uiPriority w:val="99"/>
    <w:semiHidden/>
    <w:rsid w:val="00394A08"/>
    <w:rPr>
      <w:b/>
      <w:bCs/>
      <w:sz w:val="20"/>
      <w:szCs w:val="20"/>
    </w:rPr>
  </w:style>
  <w:style w:type="paragraph" w:styleId="Antrinispavadinimas">
    <w:name w:val="Subtitle"/>
    <w:basedOn w:val="prastasis"/>
    <w:next w:val="prastasis"/>
    <w:rsid w:val="001D340C"/>
    <w:pPr>
      <w:keepNext/>
      <w:keepLines/>
      <w:spacing w:before="360" w:after="80"/>
    </w:pPr>
    <w:rPr>
      <w:rFonts w:ascii="Georgia" w:eastAsia="Georgia" w:hAnsi="Georgia" w:cs="Georgia"/>
      <w:i/>
      <w:color w:val="666666"/>
      <w:sz w:val="48"/>
      <w:szCs w:val="48"/>
    </w:rPr>
  </w:style>
  <w:style w:type="character" w:customStyle="1" w:styleId="expl">
    <w:name w:val="expl"/>
    <w:basedOn w:val="Numatytasispastraiposriftas"/>
    <w:rsid w:val="00551191"/>
  </w:style>
  <w:style w:type="character" w:customStyle="1" w:styleId="jlqj4b">
    <w:name w:val="jlqj4b"/>
    <w:basedOn w:val="Numatytasispastraiposriftas"/>
    <w:rsid w:val="007551B7"/>
  </w:style>
  <w:style w:type="table" w:styleId="Lentelstinklelis">
    <w:name w:val="Table Grid"/>
    <w:basedOn w:val="prastojilentel"/>
    <w:uiPriority w:val="59"/>
    <w:rsid w:val="0011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S5SEX39d61KLIGRORNIJx/piw==">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40840-6398-4CDC-8DA1-43D86FD4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27</Pages>
  <Words>55771</Words>
  <Characters>31791</Characters>
  <Application>Microsoft Office Word</Application>
  <DocSecurity>0</DocSecurity>
  <Lines>264</Lines>
  <Paragraphs>174</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87388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Jolanta</cp:lastModifiedBy>
  <cp:revision>97</cp:revision>
  <dcterms:created xsi:type="dcterms:W3CDTF">2022-07-16T08:57:00Z</dcterms:created>
  <dcterms:modified xsi:type="dcterms:W3CDTF">2022-07-20T08:43:00Z</dcterms:modified>
</cp:coreProperties>
</file>