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96" w:rsidRPr="00DB3335" w:rsidRDefault="00382296" w:rsidP="00382296">
      <w:pPr>
        <w:spacing w:before="240"/>
        <w:jc w:val="center"/>
        <w:rPr>
          <w:b/>
        </w:rPr>
      </w:pPr>
      <w:r>
        <w:rPr>
          <w:b/>
        </w:rPr>
        <w:t>Uchwała n</w:t>
      </w:r>
      <w:r w:rsidRPr="00DB3335">
        <w:rPr>
          <w:b/>
        </w:rPr>
        <w:t>r</w:t>
      </w:r>
      <w:r>
        <w:rPr>
          <w:b/>
        </w:rPr>
        <w:t xml:space="preserve"> </w:t>
      </w:r>
      <w:r w:rsidRPr="00404FEF">
        <w:rPr>
          <w:b/>
        </w:rPr>
        <w:t>1</w:t>
      </w:r>
      <w:r>
        <w:rPr>
          <w:b/>
        </w:rPr>
        <w:t>9</w:t>
      </w:r>
      <w:r w:rsidR="00BA4BB6">
        <w:rPr>
          <w:b/>
        </w:rPr>
        <w:t>8</w:t>
      </w:r>
      <w:bookmarkStart w:id="0" w:name="_GoBack"/>
      <w:bookmarkEnd w:id="0"/>
    </w:p>
    <w:p w:rsidR="00382296" w:rsidRDefault="00382296" w:rsidP="00382296">
      <w:pPr>
        <w:spacing w:before="240"/>
        <w:jc w:val="center"/>
        <w:rPr>
          <w:b/>
        </w:rPr>
      </w:pPr>
      <w:r w:rsidRPr="00DB3335">
        <w:rPr>
          <w:b/>
        </w:rPr>
        <w:t>Ra</w:t>
      </w:r>
      <w:r>
        <w:rPr>
          <w:b/>
        </w:rPr>
        <w:t>dy Wydziału Ekonomiczno-Informat</w:t>
      </w:r>
      <w:r w:rsidRPr="00DB3335">
        <w:rPr>
          <w:b/>
        </w:rPr>
        <w:t>y</w:t>
      </w:r>
      <w:r>
        <w:rPr>
          <w:b/>
        </w:rPr>
        <w:t>cznego</w:t>
      </w:r>
      <w:r w:rsidRPr="00DB3335">
        <w:rPr>
          <w:b/>
        </w:rPr>
        <w:t xml:space="preserve"> w Wilnie </w:t>
      </w:r>
    </w:p>
    <w:p w:rsidR="00382296" w:rsidRDefault="00382296" w:rsidP="00382296">
      <w:pPr>
        <w:spacing w:before="240"/>
        <w:jc w:val="center"/>
        <w:rPr>
          <w:b/>
        </w:rPr>
      </w:pPr>
      <w:r w:rsidRPr="00DB3335">
        <w:rPr>
          <w:b/>
        </w:rPr>
        <w:t>Uniwersytetu w Białymstoku</w:t>
      </w:r>
      <w:r>
        <w:rPr>
          <w:b/>
        </w:rPr>
        <w:t xml:space="preserve"> </w:t>
      </w:r>
    </w:p>
    <w:p w:rsidR="00382296" w:rsidRDefault="00382296" w:rsidP="00382296">
      <w:pPr>
        <w:spacing w:before="240"/>
        <w:jc w:val="center"/>
        <w:rPr>
          <w:b/>
        </w:rPr>
      </w:pPr>
      <w:r w:rsidRPr="00DB3335">
        <w:rPr>
          <w:b/>
        </w:rPr>
        <w:t xml:space="preserve">z dnia </w:t>
      </w:r>
      <w:r>
        <w:rPr>
          <w:b/>
        </w:rPr>
        <w:t>20 kwietnia 2018</w:t>
      </w:r>
      <w:r w:rsidRPr="00404FEF">
        <w:rPr>
          <w:b/>
        </w:rPr>
        <w:t xml:space="preserve"> r.</w:t>
      </w:r>
    </w:p>
    <w:p w:rsidR="00101A08" w:rsidRDefault="00101A08" w:rsidP="00101A08">
      <w:pPr>
        <w:spacing w:line="360" w:lineRule="auto"/>
        <w:ind w:firstLine="708"/>
        <w:jc w:val="center"/>
        <w:rPr>
          <w:b/>
          <w:i/>
        </w:rPr>
      </w:pPr>
    </w:p>
    <w:p w:rsidR="00382296" w:rsidRDefault="00382296" w:rsidP="00101A08">
      <w:pPr>
        <w:spacing w:line="360" w:lineRule="auto"/>
        <w:ind w:firstLine="708"/>
        <w:jc w:val="center"/>
        <w:rPr>
          <w:b/>
          <w:i/>
        </w:rPr>
      </w:pPr>
    </w:p>
    <w:p w:rsidR="00101A08" w:rsidRDefault="00101A08" w:rsidP="00101A08">
      <w:pPr>
        <w:spacing w:line="360" w:lineRule="auto"/>
        <w:ind w:firstLine="708"/>
        <w:jc w:val="center"/>
        <w:rPr>
          <w:rFonts w:eastAsia="Calibri"/>
          <w:color w:val="000000" w:themeColor="text1"/>
          <w:lang w:eastAsia="en-US"/>
        </w:rPr>
      </w:pPr>
      <w:r>
        <w:rPr>
          <w:b/>
          <w:i/>
        </w:rPr>
        <w:t xml:space="preserve">w sprawie </w:t>
      </w:r>
      <w:r w:rsidR="007254B8">
        <w:rPr>
          <w:b/>
          <w:i/>
        </w:rPr>
        <w:t>zgłoszenia kandydata</w:t>
      </w:r>
      <w:r w:rsidRPr="00C53FF0">
        <w:rPr>
          <w:b/>
          <w:i/>
        </w:rPr>
        <w:t xml:space="preserve"> do </w:t>
      </w:r>
      <w:r w:rsidR="00F803D7" w:rsidRPr="00F803D7">
        <w:rPr>
          <w:b/>
          <w:i/>
        </w:rPr>
        <w:t>Senackiej</w:t>
      </w:r>
      <w:r w:rsidR="00F803D7">
        <w:rPr>
          <w:b/>
          <w:i/>
        </w:rPr>
        <w:t xml:space="preserve"> Komisji</w:t>
      </w:r>
      <w:r w:rsidR="00F803D7" w:rsidRPr="00F803D7">
        <w:rPr>
          <w:b/>
          <w:i/>
        </w:rPr>
        <w:t xml:space="preserve"> </w:t>
      </w:r>
      <w:r w:rsidR="00F803D7">
        <w:rPr>
          <w:b/>
          <w:i/>
        </w:rPr>
        <w:t>Oceniającej</w:t>
      </w:r>
      <w:r w:rsidR="00F803D7" w:rsidRPr="00F803D7">
        <w:rPr>
          <w:b/>
          <w:i/>
        </w:rPr>
        <w:t xml:space="preserve"> Pracowników</w:t>
      </w:r>
      <w:r w:rsidR="00F803D7" w:rsidRPr="0094679F">
        <w:t xml:space="preserve"> </w:t>
      </w:r>
      <w:r w:rsidR="00F803D7" w:rsidRPr="00F803D7">
        <w:rPr>
          <w:rFonts w:eastAsia="Calibri"/>
          <w:b/>
          <w:i/>
          <w:color w:val="000000" w:themeColor="text1"/>
          <w:lang w:eastAsia="en-US"/>
        </w:rPr>
        <w:t>Zatrudnionych poza Wydziałami</w:t>
      </w:r>
      <w:r w:rsidR="00F803D7" w:rsidRPr="00C53FF0">
        <w:rPr>
          <w:rFonts w:eastAsia="Calibri"/>
          <w:b/>
          <w:i/>
          <w:color w:val="000000" w:themeColor="text1"/>
          <w:lang w:eastAsia="en-US"/>
        </w:rPr>
        <w:t xml:space="preserve"> </w:t>
      </w:r>
      <w:r>
        <w:rPr>
          <w:rFonts w:eastAsia="Calibri"/>
          <w:b/>
          <w:i/>
          <w:color w:val="000000" w:themeColor="text1"/>
          <w:lang w:eastAsia="en-US"/>
        </w:rPr>
        <w:t>na kadencję 201</w:t>
      </w:r>
      <w:r w:rsidR="00382296">
        <w:rPr>
          <w:rFonts w:eastAsia="Calibri"/>
          <w:b/>
          <w:i/>
          <w:color w:val="000000" w:themeColor="text1"/>
          <w:lang w:eastAsia="en-US"/>
        </w:rPr>
        <w:t xml:space="preserve">8 </w:t>
      </w:r>
      <w:r w:rsidRPr="00C53FF0">
        <w:rPr>
          <w:rFonts w:eastAsia="Calibri"/>
          <w:b/>
          <w:i/>
          <w:color w:val="000000" w:themeColor="text1"/>
          <w:lang w:eastAsia="en-US"/>
        </w:rPr>
        <w:t>- 20</w:t>
      </w:r>
      <w:r>
        <w:rPr>
          <w:rFonts w:eastAsia="Calibri"/>
          <w:b/>
          <w:i/>
          <w:color w:val="000000" w:themeColor="text1"/>
          <w:lang w:eastAsia="en-US"/>
        </w:rPr>
        <w:t>20</w:t>
      </w:r>
    </w:p>
    <w:p w:rsidR="00101A08" w:rsidRPr="00C53FF0" w:rsidRDefault="00101A08" w:rsidP="00101A08">
      <w:pPr>
        <w:spacing w:line="360" w:lineRule="auto"/>
        <w:jc w:val="center"/>
        <w:rPr>
          <w:b/>
          <w:i/>
        </w:rPr>
      </w:pPr>
    </w:p>
    <w:p w:rsidR="00101A08" w:rsidRDefault="00101A08" w:rsidP="00F803D7">
      <w:pPr>
        <w:spacing w:line="36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B07886">
        <w:rPr>
          <w:rFonts w:eastAsia="Calibri"/>
          <w:color w:val="000000" w:themeColor="text1"/>
          <w:lang w:eastAsia="en-US"/>
        </w:rPr>
        <w:t xml:space="preserve">Na podstawie § </w:t>
      </w:r>
      <w:r w:rsidR="00F803D7">
        <w:rPr>
          <w:rFonts w:eastAsia="Calibri"/>
          <w:color w:val="000000" w:themeColor="text1"/>
          <w:lang w:eastAsia="en-US"/>
        </w:rPr>
        <w:t>25</w:t>
      </w:r>
      <w:r w:rsidRPr="00B07886">
        <w:rPr>
          <w:rFonts w:eastAsia="Calibri"/>
          <w:color w:val="000000" w:themeColor="text1"/>
          <w:lang w:eastAsia="en-US"/>
        </w:rPr>
        <w:t xml:space="preserve"> ust.</w:t>
      </w:r>
      <w:r w:rsidR="00F803D7">
        <w:rPr>
          <w:rFonts w:eastAsia="Calibri"/>
          <w:color w:val="000000" w:themeColor="text1"/>
          <w:lang w:eastAsia="en-US"/>
        </w:rPr>
        <w:t xml:space="preserve"> 4</w:t>
      </w:r>
      <w:r>
        <w:rPr>
          <w:rFonts w:eastAsia="Calibri"/>
          <w:color w:val="000000" w:themeColor="text1"/>
          <w:lang w:eastAsia="en-US"/>
        </w:rPr>
        <w:t xml:space="preserve"> </w:t>
      </w:r>
      <w:r w:rsidRPr="00B07886">
        <w:rPr>
          <w:rFonts w:eastAsia="Calibri"/>
          <w:color w:val="000000" w:themeColor="text1"/>
          <w:lang w:eastAsia="en-US"/>
        </w:rPr>
        <w:t xml:space="preserve">Statutu Uniwersytetu w Białymstoku Rada Wydziału </w:t>
      </w:r>
      <w:r w:rsidRPr="00101A08">
        <w:rPr>
          <w:rFonts w:eastAsia="Calibri"/>
          <w:color w:val="000000" w:themeColor="text1"/>
          <w:lang w:eastAsia="en-US"/>
        </w:rPr>
        <w:t xml:space="preserve">Ekonomiczno-Informatycznego w Wilnie </w:t>
      </w:r>
      <w:r w:rsidR="00F803D7" w:rsidRPr="00F803D7">
        <w:t>Uniwersytetu w Białymstoku</w:t>
      </w:r>
      <w:r w:rsidRPr="00F803D7">
        <w:rPr>
          <w:rFonts w:eastAsia="Calibri"/>
          <w:color w:val="000000" w:themeColor="text1"/>
          <w:lang w:eastAsia="en-US"/>
        </w:rPr>
        <w:t xml:space="preserve"> </w:t>
      </w:r>
      <w:r w:rsidR="00F803D7">
        <w:rPr>
          <w:rFonts w:eastAsia="Calibri"/>
          <w:color w:val="000000" w:themeColor="text1"/>
          <w:lang w:eastAsia="en-US"/>
        </w:rPr>
        <w:t>zgłosiła</w:t>
      </w:r>
      <w:r>
        <w:rPr>
          <w:rFonts w:eastAsia="Calibri"/>
          <w:color w:val="000000" w:themeColor="text1"/>
          <w:lang w:eastAsia="en-US"/>
        </w:rPr>
        <w:t xml:space="preserve"> </w:t>
      </w:r>
      <w:r w:rsidR="00F803D7">
        <w:rPr>
          <w:rFonts w:eastAsia="Calibri"/>
          <w:color w:val="000000" w:themeColor="text1"/>
          <w:lang w:eastAsia="en-US"/>
        </w:rPr>
        <w:t xml:space="preserve">kandydata do </w:t>
      </w:r>
      <w:r w:rsidR="00F803D7" w:rsidRPr="00F803D7">
        <w:rPr>
          <w:rFonts w:eastAsia="Calibri"/>
          <w:color w:val="000000" w:themeColor="text1"/>
          <w:lang w:eastAsia="en-US"/>
        </w:rPr>
        <w:t>Senackiej Komisji Oceniającej Pracowników Z</w:t>
      </w:r>
      <w:r w:rsidR="00F803D7" w:rsidRPr="0094679F">
        <w:t>atrudnionych poza Wydziałami</w:t>
      </w:r>
      <w:r w:rsidR="00F803D7" w:rsidRPr="00C53FF0">
        <w:rPr>
          <w:rFonts w:eastAsia="Calibri"/>
          <w:b/>
          <w:i/>
          <w:color w:val="000000" w:themeColor="text1"/>
          <w:lang w:eastAsia="en-US"/>
        </w:rPr>
        <w:t xml:space="preserve"> </w:t>
      </w:r>
      <w:r w:rsidR="00F803D7" w:rsidRPr="00F803D7">
        <w:t>w osobie</w:t>
      </w:r>
      <w:r w:rsidR="00F803D7">
        <w:rPr>
          <w:rFonts w:eastAsia="Calibri"/>
          <w:b/>
          <w:i/>
          <w:color w:val="000000" w:themeColor="text1"/>
          <w:lang w:eastAsia="en-US"/>
        </w:rPr>
        <w:t xml:space="preserve"> </w:t>
      </w:r>
      <w:r w:rsidRPr="00101A08">
        <w:rPr>
          <w:rFonts w:eastAsia="Calibri"/>
          <w:color w:val="000000" w:themeColor="text1"/>
          <w:lang w:eastAsia="en-US"/>
        </w:rPr>
        <w:t xml:space="preserve">dr </w:t>
      </w:r>
      <w:r w:rsidR="00803D0F">
        <w:rPr>
          <w:rFonts w:eastAsia="Calibri"/>
          <w:color w:val="000000" w:themeColor="text1"/>
          <w:lang w:eastAsia="en-US"/>
        </w:rPr>
        <w:t>Elżbiety Majewskiej</w:t>
      </w:r>
      <w:r w:rsidR="00F803D7">
        <w:rPr>
          <w:rFonts w:eastAsia="Calibri"/>
          <w:color w:val="000000" w:themeColor="text1"/>
          <w:lang w:eastAsia="en-US"/>
        </w:rPr>
        <w:t>.</w:t>
      </w:r>
    </w:p>
    <w:p w:rsidR="00101A08" w:rsidRPr="00050286" w:rsidRDefault="00101A08" w:rsidP="00101A08">
      <w:pPr>
        <w:spacing w:line="276" w:lineRule="auto"/>
        <w:jc w:val="both"/>
      </w:pPr>
    </w:p>
    <w:p w:rsidR="00101A08" w:rsidRPr="0094679F" w:rsidRDefault="00101A08" w:rsidP="00101A08">
      <w:pPr>
        <w:spacing w:line="276" w:lineRule="auto"/>
        <w:ind w:left="348"/>
        <w:jc w:val="both"/>
      </w:pPr>
    </w:p>
    <w:p w:rsidR="00101A08" w:rsidRDefault="00101A08" w:rsidP="00101A08">
      <w:pPr>
        <w:spacing w:line="360" w:lineRule="auto"/>
        <w:ind w:left="589" w:firstLine="851"/>
        <w:jc w:val="both"/>
      </w:pPr>
    </w:p>
    <w:p w:rsidR="00101A08" w:rsidRDefault="00101A08" w:rsidP="00101A08">
      <w:pPr>
        <w:spacing w:line="360" w:lineRule="auto"/>
        <w:ind w:left="567"/>
        <w:jc w:val="both"/>
      </w:pPr>
    </w:p>
    <w:p w:rsidR="00101A08" w:rsidRDefault="00101A08" w:rsidP="00101A08">
      <w:pPr>
        <w:spacing w:line="360" w:lineRule="auto"/>
        <w:ind w:firstLine="708"/>
        <w:rPr>
          <w:rFonts w:eastAsia="Calibri"/>
          <w:color w:val="000000" w:themeColor="text1"/>
          <w:lang w:eastAsia="en-US"/>
        </w:rPr>
      </w:pPr>
    </w:p>
    <w:p w:rsidR="00101A08" w:rsidRDefault="00101A08" w:rsidP="00101A08">
      <w:pPr>
        <w:spacing w:line="360" w:lineRule="auto"/>
        <w:ind w:firstLine="708"/>
        <w:rPr>
          <w:rFonts w:eastAsia="Calibri"/>
          <w:color w:val="000000" w:themeColor="text1"/>
          <w:lang w:eastAsia="en-US"/>
        </w:rPr>
      </w:pPr>
    </w:p>
    <w:p w:rsidR="00101A08" w:rsidRPr="00B07886" w:rsidRDefault="00101A08" w:rsidP="00101A08">
      <w:pPr>
        <w:ind w:left="4956" w:firstLine="708"/>
        <w:jc w:val="both"/>
        <w:rPr>
          <w:color w:val="000000" w:themeColor="text1"/>
        </w:rPr>
      </w:pPr>
      <w:r w:rsidRPr="00B07886">
        <w:rPr>
          <w:color w:val="000000" w:themeColor="text1"/>
        </w:rPr>
        <w:t>Przewodniczący Rady Wydziału</w:t>
      </w:r>
    </w:p>
    <w:p w:rsidR="00101A08" w:rsidRPr="00B07886" w:rsidRDefault="00101A08" w:rsidP="00101A08">
      <w:pPr>
        <w:jc w:val="both"/>
        <w:rPr>
          <w:color w:val="000000" w:themeColor="text1"/>
        </w:rPr>
      </w:pPr>
    </w:p>
    <w:p w:rsidR="00101A08" w:rsidRPr="00B07886" w:rsidRDefault="00101A08" w:rsidP="00101A08">
      <w:pPr>
        <w:jc w:val="right"/>
        <w:rPr>
          <w:color w:val="000000" w:themeColor="text1"/>
        </w:rPr>
      </w:pPr>
      <w:r w:rsidRPr="00B07886">
        <w:rPr>
          <w:color w:val="000000" w:themeColor="text1"/>
        </w:rPr>
        <w:t xml:space="preserve">dr hab. </w:t>
      </w:r>
      <w:r>
        <w:rPr>
          <w:color w:val="000000" w:themeColor="text1"/>
        </w:rPr>
        <w:t>Mieczysława Zdanowicz, prof. UwB</w:t>
      </w:r>
    </w:p>
    <w:p w:rsidR="00101A08" w:rsidRPr="00B07886" w:rsidRDefault="00101A08" w:rsidP="00101A08">
      <w:pPr>
        <w:jc w:val="both"/>
        <w:rPr>
          <w:color w:val="000000" w:themeColor="text1"/>
        </w:rPr>
      </w:pPr>
    </w:p>
    <w:p w:rsidR="00101A08" w:rsidRDefault="00101A08" w:rsidP="00101A08">
      <w:pPr>
        <w:spacing w:line="360" w:lineRule="auto"/>
        <w:ind w:firstLine="708"/>
      </w:pPr>
    </w:p>
    <w:p w:rsidR="009A4A92" w:rsidRDefault="009A4A92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Pr="0094679F" w:rsidRDefault="00F803D7" w:rsidP="00F803D7">
      <w:pPr>
        <w:numPr>
          <w:ilvl w:val="0"/>
          <w:numId w:val="1"/>
        </w:numPr>
        <w:spacing w:line="276" w:lineRule="auto"/>
        <w:jc w:val="both"/>
      </w:pPr>
      <w:r w:rsidRPr="0094679F">
        <w:t>Senacka Komisja ds. Kadry Naukowej i Zatrudniania:</w:t>
      </w:r>
      <w:r>
        <w:t xml:space="preserve"> </w:t>
      </w:r>
      <w:r w:rsidRPr="0094679F">
        <w:rPr>
          <w:i/>
        </w:rPr>
        <w:t>dr hab. M. Zdanowicz</w:t>
      </w:r>
      <w:r>
        <w:rPr>
          <w:i/>
        </w:rPr>
        <w:t>, prof. UwB</w:t>
      </w:r>
    </w:p>
    <w:p w:rsidR="00F803D7" w:rsidRPr="0094679F" w:rsidRDefault="00F803D7" w:rsidP="00F803D7">
      <w:pPr>
        <w:numPr>
          <w:ilvl w:val="0"/>
          <w:numId w:val="1"/>
        </w:numPr>
        <w:spacing w:line="276" w:lineRule="auto"/>
        <w:jc w:val="both"/>
      </w:pPr>
      <w:r w:rsidRPr="0094679F">
        <w:t>Senacka Komisja Finansowo-Budżetowa:</w:t>
      </w:r>
      <w:r>
        <w:t xml:space="preserve"> </w:t>
      </w:r>
      <w:r w:rsidRPr="0094679F">
        <w:rPr>
          <w:i/>
        </w:rPr>
        <w:t>dr hab.</w:t>
      </w:r>
      <w:r>
        <w:rPr>
          <w:i/>
        </w:rPr>
        <w:t xml:space="preserve"> J. Volkonovski, prof. UwB</w:t>
      </w:r>
    </w:p>
    <w:p w:rsidR="00F803D7" w:rsidRPr="00B87559" w:rsidRDefault="00F803D7" w:rsidP="00F803D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94679F">
        <w:t>Senacka Komisja ds. Nauki:</w:t>
      </w:r>
      <w:r>
        <w:rPr>
          <w:rFonts w:ascii="Arial" w:hAnsi="Arial" w:cs="Arial"/>
          <w:iCs/>
        </w:rPr>
        <w:t xml:space="preserve"> </w:t>
      </w:r>
      <w:r w:rsidRPr="0094679F">
        <w:rPr>
          <w:i/>
        </w:rPr>
        <w:t>dr hab.</w:t>
      </w:r>
      <w:r>
        <w:rPr>
          <w:i/>
        </w:rPr>
        <w:t xml:space="preserve"> J. Volkonovski, prof. UwB</w:t>
      </w:r>
    </w:p>
    <w:p w:rsidR="00F803D7" w:rsidRPr="0094679F" w:rsidRDefault="00F803D7" w:rsidP="00F803D7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4679F">
        <w:t>Senacka Komisji ds. Kształcenia:</w:t>
      </w:r>
      <w:r>
        <w:t xml:space="preserve"> </w:t>
      </w:r>
      <w:r w:rsidRPr="00050286">
        <w:rPr>
          <w:i/>
        </w:rPr>
        <w:t>dr M. Giero</w:t>
      </w:r>
    </w:p>
    <w:p w:rsidR="00F803D7" w:rsidRPr="00A427D1" w:rsidRDefault="00F803D7" w:rsidP="00F803D7">
      <w:pPr>
        <w:numPr>
          <w:ilvl w:val="0"/>
          <w:numId w:val="1"/>
        </w:numPr>
        <w:spacing w:line="276" w:lineRule="auto"/>
        <w:jc w:val="both"/>
      </w:pPr>
      <w:r w:rsidRPr="0094679F">
        <w:t xml:space="preserve">Senacka Komisja Prawno-Statutowa: </w:t>
      </w:r>
      <w:r w:rsidRPr="0094679F">
        <w:rPr>
          <w:i/>
        </w:rPr>
        <w:t>dr hab. S. Presnarowicz</w:t>
      </w:r>
    </w:p>
    <w:p w:rsidR="00F803D7" w:rsidRDefault="00F803D7"/>
    <w:sectPr w:rsidR="00F803D7" w:rsidSect="009A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5C27"/>
    <w:multiLevelType w:val="hybridMultilevel"/>
    <w:tmpl w:val="1E1C8D2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1A08"/>
    <w:rsid w:val="00101A08"/>
    <w:rsid w:val="001D6BE3"/>
    <w:rsid w:val="002554DD"/>
    <w:rsid w:val="00382296"/>
    <w:rsid w:val="003E2F96"/>
    <w:rsid w:val="00466807"/>
    <w:rsid w:val="005D4DA5"/>
    <w:rsid w:val="00613FE6"/>
    <w:rsid w:val="007254B8"/>
    <w:rsid w:val="00803D0F"/>
    <w:rsid w:val="009A4A92"/>
    <w:rsid w:val="00BA4BB6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0CAD"/>
  <w15:docId w15:val="{EC91D4F0-8C8B-400E-9977-A5F46F48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Franciszek Verkovski</cp:lastModifiedBy>
  <cp:revision>5</cp:revision>
  <dcterms:created xsi:type="dcterms:W3CDTF">2016-11-08T15:33:00Z</dcterms:created>
  <dcterms:modified xsi:type="dcterms:W3CDTF">2018-04-20T07:41:00Z</dcterms:modified>
</cp:coreProperties>
</file>